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4" w:rsidRPr="00EE7223" w:rsidRDefault="004B7664" w:rsidP="004B766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E7223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Департамент образования Администрации г. Екатеринбурга</w:t>
      </w:r>
    </w:p>
    <w:p w:rsidR="004B7664" w:rsidRPr="00EE7223" w:rsidRDefault="004B7664" w:rsidP="004B76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EE7223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Муниципальное автономное дошкольное образовательное учреждение - детский сад № 555</w:t>
      </w:r>
    </w:p>
    <w:p w:rsidR="004B7664" w:rsidRPr="00EE7223" w:rsidRDefault="004B7664" w:rsidP="004B766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EE7223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620142 г. Екатеринбург ул. Машинная,33а, </w:t>
      </w:r>
      <w:r w:rsidRPr="00EE7223">
        <w:rPr>
          <w:rFonts w:ascii="Times New Roman" w:hAnsi="Times New Roman" w:cs="Times New Roman"/>
          <w:i/>
          <w:sz w:val="24"/>
          <w:szCs w:val="24"/>
        </w:rPr>
        <w:t>тел. 221-34-71(72)  тел./факс 221-34-71</w:t>
      </w:r>
    </w:p>
    <w:p w:rsidR="004B7664" w:rsidRPr="00EE7223" w:rsidRDefault="004B7664" w:rsidP="004B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E72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 </w:t>
      </w:r>
      <w:hyperlink r:id="rId7" w:history="1">
        <w:r w:rsidRPr="00EE7223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mbdou555-ds@mail.ru</w:t>
        </w:r>
      </w:hyperlink>
      <w:r w:rsidRPr="00EE72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EE7223">
        <w:rPr>
          <w:rFonts w:ascii="Times New Roman" w:hAnsi="Times New Roman" w:cs="Times New Roman"/>
          <w:i/>
          <w:sz w:val="24"/>
          <w:szCs w:val="24"/>
        </w:rPr>
        <w:t>сайт</w:t>
      </w:r>
      <w:r w:rsidRPr="00EE72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Pr="00EE722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http://555.tvoysadik.ru/</w:t>
        </w:r>
      </w:hyperlink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223" w:rsidRPr="003C5313" w:rsidRDefault="00EE7223" w:rsidP="004B76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A27" w:rsidRPr="003C5313" w:rsidRDefault="00EE7223" w:rsidP="00646E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875A27" w:rsidRPr="003C5313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EE7223" w:rsidRPr="003C5313" w:rsidRDefault="00875A27" w:rsidP="00646E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>«Формирование «Живого общества</w:t>
      </w:r>
      <w:r w:rsidR="00EE7223" w:rsidRPr="003C53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E7223" w:rsidRPr="003C5313" w:rsidRDefault="00EE7223" w:rsidP="00646E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3" w:rsidRPr="003C5313" w:rsidRDefault="00EE7223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E7223" w:rsidRPr="003C5313" w:rsidTr="00EE7223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7223" w:rsidRPr="003C5313" w:rsidRDefault="00EE7223" w:rsidP="00646E3F">
            <w:pPr>
              <w:spacing w:line="360" w:lineRule="auto"/>
              <w:ind w:firstLine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7223" w:rsidRPr="003C5313" w:rsidRDefault="00EE7223" w:rsidP="004B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13">
              <w:rPr>
                <w:rFonts w:ascii="Times New Roman" w:hAnsi="Times New Roman" w:cs="Times New Roman"/>
                <w:sz w:val="28"/>
                <w:szCs w:val="28"/>
              </w:rPr>
              <w:t>Вологдина Кристина Андреевна</w:t>
            </w:r>
          </w:p>
          <w:p w:rsidR="00EE7223" w:rsidRPr="003C5313" w:rsidRDefault="00EE7223" w:rsidP="004B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13">
              <w:rPr>
                <w:rFonts w:ascii="Times New Roman" w:hAnsi="Times New Roman" w:cs="Times New Roman"/>
                <w:sz w:val="28"/>
                <w:szCs w:val="28"/>
              </w:rPr>
              <w:t>Педагог-психолог МАДОУ № 555</w:t>
            </w:r>
          </w:p>
          <w:p w:rsidR="00EE7223" w:rsidRDefault="00EE7223" w:rsidP="004B766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5313"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  <w:p w:rsidR="004B7664" w:rsidRDefault="004B7664" w:rsidP="004B766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64" w:rsidRPr="003C5313" w:rsidRDefault="004B7664" w:rsidP="004B766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27B1" w:rsidRPr="003C5313" w:rsidRDefault="00C03ACC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</w:t>
      </w:r>
      <w:r w:rsidR="001127B1" w:rsidRPr="003C5313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86588C" w:rsidRPr="003C5313" w:rsidRDefault="00B606EC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27B1" w:rsidRPr="003C5313">
        <w:rPr>
          <w:rFonts w:ascii="Times New Roman" w:hAnsi="Times New Roman" w:cs="Times New Roman"/>
          <w:b/>
          <w:sz w:val="28"/>
          <w:szCs w:val="28"/>
        </w:rPr>
        <w:t>Формирование «Живого общества</w:t>
      </w:r>
      <w:r w:rsidR="00746F2A" w:rsidRPr="003C5313">
        <w:rPr>
          <w:rFonts w:ascii="Times New Roman" w:hAnsi="Times New Roman" w:cs="Times New Roman"/>
          <w:b/>
          <w:sz w:val="28"/>
          <w:szCs w:val="28"/>
        </w:rPr>
        <w:t>»</w:t>
      </w:r>
      <w:r w:rsidRPr="003C5313">
        <w:rPr>
          <w:rFonts w:ascii="Times New Roman" w:hAnsi="Times New Roman" w:cs="Times New Roman"/>
          <w:b/>
          <w:sz w:val="28"/>
          <w:szCs w:val="28"/>
        </w:rPr>
        <w:t>»</w:t>
      </w:r>
      <w:r w:rsidR="00AE30F8" w:rsidRPr="003C5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82A" w:rsidRPr="003C5313" w:rsidRDefault="009463E4" w:rsidP="00646E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3C5313">
        <w:rPr>
          <w:rFonts w:ascii="Times New Roman" w:hAnsi="Times New Roman" w:cs="Times New Roman"/>
          <w:sz w:val="28"/>
          <w:szCs w:val="28"/>
        </w:rPr>
        <w:t>социальный.</w:t>
      </w:r>
    </w:p>
    <w:p w:rsidR="009463E4" w:rsidRPr="003C5313" w:rsidRDefault="009463E4" w:rsidP="00646E3F">
      <w:pPr>
        <w:pStyle w:val="a5"/>
        <w:shd w:val="clear" w:color="auto" w:fill="FFFFFF"/>
        <w:spacing w:before="0" w:beforeAutospacing="0" w:after="0" w:afterAutospacing="0" w:line="360" w:lineRule="auto"/>
        <w:ind w:firstLine="1134"/>
        <w:rPr>
          <w:sz w:val="28"/>
          <w:szCs w:val="28"/>
        </w:rPr>
      </w:pPr>
      <w:r w:rsidRPr="003C5313">
        <w:rPr>
          <w:b/>
          <w:sz w:val="28"/>
          <w:szCs w:val="28"/>
        </w:rPr>
        <w:t>по числу детей</w:t>
      </w:r>
      <w:r w:rsidRPr="003C5313">
        <w:rPr>
          <w:sz w:val="28"/>
          <w:szCs w:val="28"/>
        </w:rPr>
        <w:t xml:space="preserve"> – групповой</w:t>
      </w:r>
    </w:p>
    <w:p w:rsidR="009463E4" w:rsidRPr="003C5313" w:rsidRDefault="009463E4" w:rsidP="00646E3F">
      <w:pPr>
        <w:pStyle w:val="a5"/>
        <w:shd w:val="clear" w:color="auto" w:fill="FFFFFF"/>
        <w:spacing w:before="0" w:beforeAutospacing="0" w:after="0" w:afterAutospacing="0" w:line="360" w:lineRule="auto"/>
        <w:ind w:firstLine="1134"/>
        <w:rPr>
          <w:sz w:val="28"/>
          <w:szCs w:val="28"/>
        </w:rPr>
      </w:pPr>
      <w:r w:rsidRPr="003C5313">
        <w:rPr>
          <w:b/>
          <w:sz w:val="28"/>
          <w:szCs w:val="28"/>
        </w:rPr>
        <w:t>по образовательным областям</w:t>
      </w:r>
      <w:r w:rsidRPr="003C5313">
        <w:rPr>
          <w:sz w:val="28"/>
          <w:szCs w:val="28"/>
        </w:rPr>
        <w:t xml:space="preserve"> – познавательное развитие, художественно – эстетическое развитие, речевое развитие, социально – коммуникативное развитие.</w:t>
      </w:r>
    </w:p>
    <w:p w:rsidR="009463E4" w:rsidRPr="003C5313" w:rsidRDefault="009463E4" w:rsidP="00646E3F">
      <w:pPr>
        <w:pStyle w:val="a5"/>
        <w:shd w:val="clear" w:color="auto" w:fill="FFFFFF"/>
        <w:spacing w:before="0" w:beforeAutospacing="0" w:after="0" w:afterAutospacing="0" w:line="360" w:lineRule="auto"/>
        <w:ind w:firstLine="1134"/>
        <w:rPr>
          <w:sz w:val="28"/>
          <w:szCs w:val="28"/>
        </w:rPr>
      </w:pPr>
      <w:r w:rsidRPr="003C5313">
        <w:rPr>
          <w:b/>
          <w:sz w:val="28"/>
          <w:szCs w:val="28"/>
        </w:rPr>
        <w:t>Участники</w:t>
      </w:r>
      <w:r w:rsidRPr="003C5313">
        <w:rPr>
          <w:rStyle w:val="apple-converted-space"/>
          <w:sz w:val="28"/>
          <w:szCs w:val="28"/>
        </w:rPr>
        <w:t> </w:t>
      </w:r>
      <w:r w:rsidRPr="003C5313"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проекта – </w:t>
      </w:r>
      <w:r w:rsidRPr="003C5313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дети второй младшей, средней, старшей групп </w:t>
      </w:r>
      <w:r w:rsidRPr="003C5313">
        <w:rPr>
          <w:sz w:val="28"/>
          <w:szCs w:val="28"/>
        </w:rPr>
        <w:t xml:space="preserve"> общеразвивающей направленности, родители, педагоги.</w:t>
      </w:r>
    </w:p>
    <w:p w:rsidR="009463E4" w:rsidRPr="003C5313" w:rsidRDefault="009463E4" w:rsidP="00646E3F">
      <w:pPr>
        <w:pStyle w:val="a5"/>
        <w:shd w:val="clear" w:color="auto" w:fill="FFFFFF"/>
        <w:spacing w:before="0" w:beforeAutospacing="0" w:after="0" w:afterAutospacing="0" w:line="360" w:lineRule="auto"/>
        <w:ind w:firstLine="1134"/>
        <w:rPr>
          <w:sz w:val="28"/>
          <w:szCs w:val="28"/>
        </w:rPr>
      </w:pPr>
      <w:r w:rsidRPr="003C5313">
        <w:rPr>
          <w:b/>
          <w:sz w:val="28"/>
          <w:szCs w:val="28"/>
        </w:rPr>
        <w:t>Сроки реализации</w:t>
      </w:r>
      <w:r w:rsidRPr="003C5313">
        <w:rPr>
          <w:rStyle w:val="apple-converted-space"/>
          <w:sz w:val="28"/>
          <w:szCs w:val="28"/>
        </w:rPr>
        <w:t> </w:t>
      </w:r>
      <w:r w:rsidRPr="003C5313">
        <w:rPr>
          <w:rStyle w:val="a8"/>
          <w:rFonts w:eastAsia="Calibri"/>
          <w:sz w:val="28"/>
          <w:szCs w:val="28"/>
          <w:bdr w:val="none" w:sz="0" w:space="0" w:color="auto" w:frame="1"/>
        </w:rPr>
        <w:t xml:space="preserve">проекта – </w:t>
      </w:r>
      <w:r w:rsidR="00CD38F6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>2</w:t>
      </w:r>
      <w:r w:rsidRPr="003C5313">
        <w:rPr>
          <w:rStyle w:val="a8"/>
          <w:rFonts w:eastAsia="Calibri"/>
          <w:b w:val="0"/>
          <w:sz w:val="28"/>
          <w:szCs w:val="28"/>
          <w:bdr w:val="none" w:sz="0" w:space="0" w:color="auto" w:frame="1"/>
        </w:rPr>
        <w:t xml:space="preserve"> года.</w:t>
      </w:r>
    </w:p>
    <w:p w:rsidR="009463E4" w:rsidRPr="003C5313" w:rsidRDefault="009463E4" w:rsidP="00646E3F">
      <w:pPr>
        <w:pStyle w:val="a5"/>
        <w:shd w:val="clear" w:color="auto" w:fill="FFFFFF"/>
        <w:spacing w:before="0" w:beforeAutospacing="0" w:after="0" w:afterAutospacing="0" w:line="360" w:lineRule="auto"/>
        <w:ind w:firstLine="1134"/>
        <w:rPr>
          <w:sz w:val="28"/>
          <w:szCs w:val="28"/>
        </w:rPr>
      </w:pPr>
      <w:r w:rsidRPr="003C5313">
        <w:rPr>
          <w:b/>
          <w:sz w:val="28"/>
          <w:szCs w:val="28"/>
        </w:rPr>
        <w:t>По длительности</w:t>
      </w:r>
      <w:r w:rsidRPr="003C5313">
        <w:rPr>
          <w:sz w:val="28"/>
          <w:szCs w:val="28"/>
        </w:rPr>
        <w:t xml:space="preserve"> – долгосрочный.</w:t>
      </w:r>
    </w:p>
    <w:p w:rsidR="009463E4" w:rsidRPr="003C5313" w:rsidRDefault="009463E4" w:rsidP="00646E3F">
      <w:pPr>
        <w:spacing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7A" w:rsidRPr="003C5313" w:rsidRDefault="00875A27" w:rsidP="00646E3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</w:t>
      </w:r>
      <w:r w:rsidRPr="003C5313">
        <w:rPr>
          <w:rFonts w:ascii="Times New Roman" w:hAnsi="Times New Roman" w:cs="Times New Roman"/>
          <w:sz w:val="28"/>
          <w:szCs w:val="28"/>
        </w:rPr>
        <w:t>обоснована те</w:t>
      </w:r>
      <w:r w:rsidR="001127B1" w:rsidRPr="003C5313">
        <w:rPr>
          <w:rFonts w:ascii="Times New Roman" w:hAnsi="Times New Roman" w:cs="Times New Roman"/>
          <w:sz w:val="28"/>
          <w:szCs w:val="28"/>
        </w:rPr>
        <w:t>м</w:t>
      </w:r>
      <w:r w:rsidRPr="003C5313">
        <w:rPr>
          <w:rFonts w:ascii="Times New Roman" w:hAnsi="Times New Roman" w:cs="Times New Roman"/>
          <w:sz w:val="28"/>
          <w:szCs w:val="28"/>
        </w:rPr>
        <w:t xml:space="preserve">ой морального безразличия, которая </w:t>
      </w:r>
      <w:r w:rsidR="001127B1" w:rsidRPr="003C5313">
        <w:rPr>
          <w:rFonts w:ascii="Times New Roman" w:hAnsi="Times New Roman" w:cs="Times New Roman"/>
          <w:sz w:val="28"/>
          <w:szCs w:val="28"/>
        </w:rPr>
        <w:t xml:space="preserve">на современном этапе переходит из разряда теоретических исследований в плоскость поиска практических решений данной проблемы. Ее актуальность распространяется на сферы гражданской ответственности, социальной коммуникации, общественной активности населения. </w:t>
      </w:r>
    </w:p>
    <w:p w:rsidR="00FC58D3" w:rsidRPr="003C5313" w:rsidRDefault="00FC58D3" w:rsidP="00646E3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диктует ложные ориентиры и ценности, которые естественны современному веку - но рано или поздно ведут в тупик. Человек живет по принципу наслаждения и если общество ценит потребление и успех, то человек будет стремится к этому. Если общество будет ценить экологию - люди буду стремится к </w:t>
      </w:r>
      <w:r w:rsidR="00646E3F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сохранению экологии</w:t>
      </w:r>
      <w:r w:rsidRPr="003C5313">
        <w:rPr>
          <w:rFonts w:ascii="Times New Roman" w:hAnsi="Times New Roman" w:cs="Times New Roman"/>
          <w:sz w:val="28"/>
          <w:szCs w:val="28"/>
          <w:shd w:val="clear" w:color="auto" w:fill="FFFFFF"/>
        </w:rPr>
        <w:t>. А если общество будет ценить внутренние психологическое состояние каждого отдельного человека- каким будет будущие тогда?</w:t>
      </w:r>
      <w:r w:rsidR="003C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313">
        <w:rPr>
          <w:rFonts w:ascii="Times New Roman" w:hAnsi="Times New Roman" w:cs="Times New Roman"/>
          <w:sz w:val="28"/>
          <w:szCs w:val="28"/>
          <w:shd w:val="clear" w:color="auto" w:fill="FFFFFF"/>
        </w:rPr>
        <w:t> Во всей этой суете человек не обращает внимания на свои внутренние ощущения и предпочтения - счастлив ли он? Есть ли радость в его жизни? Ощущает ли он творческое самоудовлетворение?</w:t>
      </w:r>
    </w:p>
    <w:p w:rsidR="00FC58D3" w:rsidRPr="003C5313" w:rsidRDefault="003C5313" w:rsidP="00646E3F">
      <w:pPr>
        <w:pStyle w:val="a5"/>
        <w:shd w:val="clear" w:color="auto" w:fill="FFFFFF"/>
        <w:spacing w:before="0" w:beforeAutospacing="0" w:after="251" w:afterAutospacing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Почему так ярко</w:t>
      </w:r>
      <w:r w:rsidR="00FC58D3" w:rsidRPr="003C5313">
        <w:rPr>
          <w:sz w:val="28"/>
          <w:szCs w:val="28"/>
        </w:rPr>
        <w:t xml:space="preserve"> выражена эгоистичная природа человека в современной экономической модели общества? Как сохранить </w:t>
      </w:r>
      <w:r w:rsidR="00FC58D3" w:rsidRPr="003C5313">
        <w:rPr>
          <w:sz w:val="28"/>
          <w:szCs w:val="28"/>
        </w:rPr>
        <w:lastRenderedPageBreak/>
        <w:t>психоэмоциональное здоровье, душевность и отзывчивость в эпоху рассвета конкуренции на всех уровнях человеческого общества?</w:t>
      </w:r>
      <w:r w:rsidR="00646E3F">
        <w:rPr>
          <w:sz w:val="28"/>
          <w:szCs w:val="28"/>
        </w:rPr>
        <w:t xml:space="preserve"> </w:t>
      </w:r>
      <w:r w:rsidR="00FC58D3" w:rsidRPr="003C5313">
        <w:rPr>
          <w:sz w:val="28"/>
          <w:szCs w:val="28"/>
        </w:rPr>
        <w:t xml:space="preserve">Какие принципы могут быть заложены в основу будущего общества и нового типа истинно человеческих взаимоотношений? Очевидно, что благоприятное будущее человечества в объединении, а не в дезинтеграции. </w:t>
      </w:r>
      <w:r w:rsidR="00646E3F">
        <w:rPr>
          <w:sz w:val="28"/>
          <w:szCs w:val="28"/>
        </w:rPr>
        <w:t xml:space="preserve">В свою очередь объединенное общество – </w:t>
      </w:r>
      <w:r w:rsidR="004B7664">
        <w:rPr>
          <w:sz w:val="28"/>
          <w:szCs w:val="28"/>
        </w:rPr>
        <w:t>«</w:t>
      </w:r>
      <w:r w:rsidR="00646E3F" w:rsidRPr="004B7664">
        <w:rPr>
          <w:b/>
          <w:sz w:val="28"/>
          <w:szCs w:val="28"/>
        </w:rPr>
        <w:t>живое</w:t>
      </w:r>
      <w:r w:rsidR="004B7664">
        <w:rPr>
          <w:b/>
          <w:sz w:val="28"/>
          <w:szCs w:val="28"/>
        </w:rPr>
        <w:t>»</w:t>
      </w:r>
      <w:r w:rsidR="00646E3F" w:rsidRPr="004B7664">
        <w:rPr>
          <w:b/>
          <w:sz w:val="28"/>
          <w:szCs w:val="28"/>
        </w:rPr>
        <w:t xml:space="preserve"> общество</w:t>
      </w:r>
      <w:r w:rsidR="00646E3F">
        <w:rPr>
          <w:sz w:val="28"/>
          <w:szCs w:val="28"/>
        </w:rPr>
        <w:t xml:space="preserve"> людей. В котором каждый человек является не просто частичкой целого, но и чувствующей и чувствуемой.</w:t>
      </w:r>
    </w:p>
    <w:p w:rsidR="00FC58D3" w:rsidRPr="003C5313" w:rsidRDefault="003C5313" w:rsidP="00646E3F">
      <w:pPr>
        <w:pStyle w:val="a5"/>
        <w:shd w:val="clear" w:color="auto" w:fill="FFFFFF"/>
        <w:spacing w:before="0" w:beforeAutospacing="0" w:after="251" w:afterAutospacing="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C58D3" w:rsidRPr="003C5313">
        <w:rPr>
          <w:sz w:val="28"/>
          <w:szCs w:val="28"/>
        </w:rPr>
        <w:t>изнь в современном мире стала более комфортной и интересной для человека. Возможности безграничны. С одной стороны технологии позволяют нам более эффективно расходовать время, с другой стороны ускоряющийся информационный поток не позволяет почувствовать нам хоть какой-то его экономии.</w:t>
      </w:r>
      <w:r>
        <w:rPr>
          <w:sz w:val="28"/>
          <w:szCs w:val="28"/>
        </w:rPr>
        <w:t xml:space="preserve"> </w:t>
      </w:r>
      <w:r w:rsidR="00FC58D3" w:rsidRPr="003C5313">
        <w:rPr>
          <w:sz w:val="28"/>
          <w:szCs w:val="28"/>
        </w:rPr>
        <w:t>«Такое стремительное развитие технологий, облегчающих наше сосуществование,  и научных открытий, расширяющих горизонт нашего познания, безусловно, очень хорошо и полезно для всех нас.</w:t>
      </w:r>
    </w:p>
    <w:p w:rsidR="00FC58D3" w:rsidRPr="003C5313" w:rsidRDefault="00FC58D3" w:rsidP="00646E3F">
      <w:pPr>
        <w:pStyle w:val="a5"/>
        <w:shd w:val="clear" w:color="auto" w:fill="FFFFFF"/>
        <w:spacing w:before="0" w:beforeAutospacing="0" w:after="251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Но в этой стремительной и безоглядной погоне за всё новыми и новыми достижениями мы, совершенно незаметно для себя, растеряли многое из того хорошего, что составляло нематериальную, духовную основу нашего с вами существования: сердечность и задушевность, сочувствие и толерантность, милосердие и самопожертвенность, взаимопомощь и альтруизм. Да, мы стали жить лучше: комфортнее, цивилизованнее, коммуникабельнее. Но при этом что-то очень хорошее и нужное, что было так здорово присуще ещё нашим родителям, стало постепенно уходить из наших взаимоотношений, а наши дети и вовсе не помнят об этом.</w:t>
      </w:r>
    </w:p>
    <w:p w:rsidR="00FC58D3" w:rsidRPr="003C5313" w:rsidRDefault="00FC58D3" w:rsidP="00646E3F">
      <w:pPr>
        <w:pStyle w:val="a5"/>
        <w:shd w:val="clear" w:color="auto" w:fill="FFFFFF"/>
        <w:spacing w:before="0" w:beforeAutospacing="0" w:after="251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Речь идёт не только о постепенном забывании и утрате множества замечательных традиций, но об уже</w:t>
      </w:r>
      <w:r w:rsidR="003C5313">
        <w:rPr>
          <w:sz w:val="28"/>
          <w:szCs w:val="28"/>
        </w:rPr>
        <w:t>,</w:t>
      </w:r>
      <w:r w:rsidRPr="003C5313">
        <w:rPr>
          <w:sz w:val="28"/>
          <w:szCs w:val="28"/>
        </w:rPr>
        <w:t xml:space="preserve"> явно дающей о себе знать</w:t>
      </w:r>
      <w:r w:rsidR="003C5313">
        <w:rPr>
          <w:sz w:val="28"/>
          <w:szCs w:val="28"/>
        </w:rPr>
        <w:t>, утрате самой ид</w:t>
      </w:r>
      <w:r w:rsidRPr="003C5313">
        <w:rPr>
          <w:sz w:val="28"/>
          <w:szCs w:val="28"/>
        </w:rPr>
        <w:t xml:space="preserve">еи существования, - того, ради чего, собственно, и понадобилась эта </w:t>
      </w:r>
      <w:r w:rsidRPr="003C5313">
        <w:rPr>
          <w:sz w:val="28"/>
          <w:szCs w:val="28"/>
        </w:rPr>
        <w:lastRenderedPageBreak/>
        <w:t xml:space="preserve">технологическая гонка: чтобы начать жить не только лучше, комфортнее, но, главное, - и </w:t>
      </w:r>
      <w:r w:rsidR="003C5313">
        <w:rPr>
          <w:sz w:val="28"/>
          <w:szCs w:val="28"/>
        </w:rPr>
        <w:t xml:space="preserve">счастливее, воодушевленнее, задушевнее. </w:t>
      </w:r>
    </w:p>
    <w:p w:rsidR="00FC58D3" w:rsidRPr="003C5313" w:rsidRDefault="00FC58D3" w:rsidP="00646E3F">
      <w:pPr>
        <w:pStyle w:val="a5"/>
        <w:shd w:val="clear" w:color="auto" w:fill="FFFFFF"/>
        <w:spacing w:before="0" w:beforeAutospacing="0" w:after="251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Качество межличностных отношений и, следовательно, общества в целом зависит от людей, живущих в данном обществе. Именно люди определяют характеристики социальности. Если происходит деградация человека, то неизбежно (рано или поздно) наступает деградация общества в целом. </w:t>
      </w:r>
      <w:r w:rsidRPr="003C5313">
        <w:rPr>
          <w:rStyle w:val="a8"/>
          <w:rFonts w:eastAsia="Calibri"/>
          <w:b w:val="0"/>
          <w:sz w:val="28"/>
          <w:szCs w:val="28"/>
        </w:rPr>
        <w:t>Зацикленность человека и общества на потреблении несет мощный потенциал саморазрушения.</w:t>
      </w:r>
      <w:r w:rsidR="004B7664">
        <w:rPr>
          <w:rStyle w:val="a8"/>
          <w:rFonts w:eastAsia="Calibri"/>
          <w:b w:val="0"/>
          <w:sz w:val="28"/>
          <w:szCs w:val="28"/>
        </w:rPr>
        <w:t xml:space="preserve"> И чтобы уйти от само</w:t>
      </w:r>
      <w:r w:rsidR="003C5313" w:rsidRPr="003C5313">
        <w:rPr>
          <w:rStyle w:val="a8"/>
          <w:rFonts w:eastAsia="Calibri"/>
          <w:b w:val="0"/>
          <w:sz w:val="28"/>
          <w:szCs w:val="28"/>
        </w:rPr>
        <w:t xml:space="preserve">разрушения, необходимо придерживаться принципов </w:t>
      </w:r>
      <w:r w:rsidR="003C5313" w:rsidRPr="003C5313">
        <w:rPr>
          <w:b/>
          <w:sz w:val="28"/>
          <w:szCs w:val="28"/>
          <w:shd w:val="clear" w:color="auto" w:fill="FFFFFF"/>
        </w:rPr>
        <w:t xml:space="preserve"> </w:t>
      </w:r>
      <w:r w:rsidR="003C5313" w:rsidRPr="003C5313">
        <w:rPr>
          <w:sz w:val="28"/>
          <w:szCs w:val="28"/>
          <w:shd w:val="clear" w:color="auto" w:fill="FFFFFF"/>
        </w:rPr>
        <w:t>сердечности и человечности, ответственности и толерантности, открытости и душевности, честности и сотрудничества, на культуре и традициях, помогая государству и молодежи уверенно стать на ноги и начать самим решать вопросы о своем будущем.</w:t>
      </w:r>
    </w:p>
    <w:p w:rsidR="001127B1" w:rsidRPr="003C5313" w:rsidRDefault="0016048C" w:rsidP="00646E3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Общество живое до тех пор, пока люди помнят, кому обязаны своей жизнью.</w:t>
      </w:r>
      <w:r w:rsidR="003C5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313">
        <w:rPr>
          <w:rFonts w:ascii="Times New Roman" w:hAnsi="Times New Roman" w:cs="Times New Roman"/>
          <w:sz w:val="28"/>
          <w:szCs w:val="28"/>
        </w:rPr>
        <w:t xml:space="preserve">Семья – это живое, конкретное общество. Дети, рождающиеся в этой семье, это развитие нашего общества. </w:t>
      </w:r>
      <w:r w:rsidR="001127B1" w:rsidRPr="003C5313">
        <w:rPr>
          <w:rFonts w:ascii="Times New Roman" w:hAnsi="Times New Roman" w:cs="Times New Roman"/>
          <w:sz w:val="28"/>
          <w:szCs w:val="28"/>
        </w:rPr>
        <w:t xml:space="preserve">Отсутствие заинтересованности в динамике социального процесса, реформировании взаимосвязей индивида и общества, гражданина и государства, искоренении негативных явлений в общественной среде, совершенствовании структуры межличностных отношений – берёт начало уже в дошкольном возрасте. Нарушение общественного единства инициирует этническую разобщенность, политические кризисы, трансформацию национального сознания. Установка на непознаваемость мира и невозможность прогнозирования собственной жизни является причиной безразличия к окружающим и к себе. Как считает </w:t>
      </w:r>
      <w:r w:rsidR="001A1882">
        <w:rPr>
          <w:rFonts w:ascii="Times New Roman" w:hAnsi="Times New Roman" w:cs="Times New Roman"/>
          <w:sz w:val="28"/>
          <w:szCs w:val="28"/>
        </w:rPr>
        <w:t>американский исследователь Д. Б</w:t>
      </w:r>
      <w:r w:rsidR="001127B1" w:rsidRPr="003C5313">
        <w:rPr>
          <w:rFonts w:ascii="Times New Roman" w:hAnsi="Times New Roman" w:cs="Times New Roman"/>
          <w:sz w:val="28"/>
          <w:szCs w:val="28"/>
        </w:rPr>
        <w:t>елл, человек утрачивает потребность в диалоге и компенсирует его ростом материального потребления, теряя инт</w:t>
      </w:r>
      <w:r w:rsidR="003C5313">
        <w:rPr>
          <w:rFonts w:ascii="Times New Roman" w:hAnsi="Times New Roman" w:cs="Times New Roman"/>
          <w:sz w:val="28"/>
          <w:szCs w:val="28"/>
        </w:rPr>
        <w:t>ерес к окружающим</w:t>
      </w:r>
      <w:r w:rsidR="001127B1" w:rsidRPr="003C5313">
        <w:rPr>
          <w:rFonts w:ascii="Times New Roman" w:hAnsi="Times New Roman" w:cs="Times New Roman"/>
          <w:sz w:val="28"/>
          <w:szCs w:val="28"/>
        </w:rPr>
        <w:t>. Отечественный ученый А.С. Панарин рассматривает «безразличие к морали» как следствие разрыва связей с традицией и стремление к гедонистическо</w:t>
      </w:r>
      <w:r w:rsidR="003C5313">
        <w:rPr>
          <w:rFonts w:ascii="Times New Roman" w:hAnsi="Times New Roman" w:cs="Times New Roman"/>
          <w:sz w:val="28"/>
          <w:szCs w:val="28"/>
        </w:rPr>
        <w:t>му существованию</w:t>
      </w:r>
      <w:r w:rsidR="001127B1" w:rsidRPr="003C5313">
        <w:rPr>
          <w:rFonts w:ascii="Times New Roman" w:hAnsi="Times New Roman" w:cs="Times New Roman"/>
          <w:sz w:val="28"/>
          <w:szCs w:val="28"/>
        </w:rPr>
        <w:t xml:space="preserve">. Американские психологи и антропологи склонны трактовать феномен безразличия как последствие </w:t>
      </w:r>
      <w:r w:rsidR="001127B1" w:rsidRPr="003C5313">
        <w:rPr>
          <w:rFonts w:ascii="Times New Roman" w:hAnsi="Times New Roman" w:cs="Times New Roman"/>
          <w:sz w:val="28"/>
          <w:szCs w:val="28"/>
        </w:rPr>
        <w:lastRenderedPageBreak/>
        <w:t>детских психических травм, отсутствие полноценных социальных па</w:t>
      </w:r>
      <w:r w:rsidR="003C5313">
        <w:rPr>
          <w:rFonts w:ascii="Times New Roman" w:hAnsi="Times New Roman" w:cs="Times New Roman"/>
          <w:sz w:val="28"/>
          <w:szCs w:val="28"/>
        </w:rPr>
        <w:t>ртнеров (Х.С</w:t>
      </w:r>
      <w:r w:rsidR="001A1882">
        <w:rPr>
          <w:rFonts w:ascii="Times New Roman" w:hAnsi="Times New Roman" w:cs="Times New Roman"/>
          <w:sz w:val="28"/>
          <w:szCs w:val="28"/>
        </w:rPr>
        <w:t>. С</w:t>
      </w:r>
      <w:r w:rsidR="003C5313">
        <w:rPr>
          <w:rFonts w:ascii="Times New Roman" w:hAnsi="Times New Roman" w:cs="Times New Roman"/>
          <w:sz w:val="28"/>
          <w:szCs w:val="28"/>
        </w:rPr>
        <w:t>алливан и Дж. З</w:t>
      </w:r>
      <w:r w:rsidR="001127B1" w:rsidRPr="003C5313">
        <w:rPr>
          <w:rFonts w:ascii="Times New Roman" w:hAnsi="Times New Roman" w:cs="Times New Roman"/>
          <w:sz w:val="28"/>
          <w:szCs w:val="28"/>
        </w:rPr>
        <w:t>илбург), столкновение с пограничными ситуациями (К.Э. Мустакис), несоответствие внешних и внутренних процессов вокруг человека (Л.Э. Пепло).</w:t>
      </w:r>
    </w:p>
    <w:p w:rsidR="00B606EC" w:rsidRPr="003C5313" w:rsidRDefault="00A37BEA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C5313">
        <w:rPr>
          <w:rFonts w:ascii="Times New Roman" w:hAnsi="Times New Roman"/>
          <w:bCs/>
          <w:sz w:val="28"/>
          <w:szCs w:val="28"/>
        </w:rPr>
        <w:t>Вместе с тем с</w:t>
      </w:r>
      <w:r w:rsidR="00B606EC" w:rsidRPr="003C5313">
        <w:rPr>
          <w:rFonts w:ascii="Times New Roman" w:hAnsi="Times New Roman"/>
          <w:bCs/>
          <w:sz w:val="28"/>
          <w:szCs w:val="28"/>
        </w:rPr>
        <w:t xml:space="preserve">тановление детского сада как открытой образовательной системы основано на тесном сотрудничестве педагогов, родителей, администрации детского сада и других социальных институтов. В связи с этим, задача создания единого образовательного пространства «семья </w:t>
      </w:r>
      <w:r w:rsidR="00B606EC" w:rsidRPr="003C5313">
        <w:rPr>
          <w:rFonts w:ascii="Times New Roman" w:hAnsi="Times New Roman"/>
          <w:b/>
          <w:bCs/>
          <w:sz w:val="28"/>
          <w:szCs w:val="28"/>
        </w:rPr>
        <w:t>–</w:t>
      </w:r>
      <w:r w:rsidR="00B606EC" w:rsidRPr="003C5313">
        <w:rPr>
          <w:rFonts w:ascii="Times New Roman" w:hAnsi="Times New Roman"/>
          <w:bCs/>
          <w:sz w:val="28"/>
          <w:szCs w:val="28"/>
        </w:rPr>
        <w:t xml:space="preserve"> детский сад», обеспечивающего равноправное и заинтересованное партнерство его субъектов является приоритетной в деятельности педагогического коллектива любого современного ДОО. 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C5313">
        <w:rPr>
          <w:rFonts w:ascii="Times New Roman" w:hAnsi="Times New Roman"/>
          <w:bCs/>
          <w:sz w:val="28"/>
          <w:szCs w:val="28"/>
        </w:rPr>
        <w:t>К сожалению, длительное время роль родителей дошкольников как субъектов образовательного процесса только декларировалась. На самом же деле, их участие в жизни детского сада ограничивалось посещением отдельных мероприятий в качестве зрителей, деятельностью по благоустройству помещений групп и площадок.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C5313">
        <w:rPr>
          <w:rFonts w:ascii="Times New Roman" w:hAnsi="Times New Roman"/>
          <w:bCs/>
          <w:sz w:val="28"/>
          <w:szCs w:val="28"/>
        </w:rPr>
        <w:t>Современным педагогам необходимо решать задачу вовлечения родителей в образовательный процесс ДОО на новом уровне. Они должны содействовать осознанию родителями ответственности за образование детей, привлекать родителей к решению образовательных задач, выявлять их образовательные потребности и создать условия для поддержки родительских инициатив, содействовать формированию разновозрастных детско-взрослых объединений. Эти изменения нашли отражение в трё</w:t>
      </w:r>
      <w:r w:rsidR="00BA1FF5" w:rsidRPr="003C5313">
        <w:rPr>
          <w:rFonts w:ascii="Times New Roman" w:hAnsi="Times New Roman"/>
          <w:bCs/>
          <w:sz w:val="28"/>
          <w:szCs w:val="28"/>
        </w:rPr>
        <w:t>х документах:</w:t>
      </w:r>
      <w:r w:rsidRPr="003C5313">
        <w:rPr>
          <w:rFonts w:ascii="Times New Roman" w:hAnsi="Times New Roman"/>
          <w:bCs/>
          <w:sz w:val="28"/>
          <w:szCs w:val="28"/>
        </w:rPr>
        <w:t xml:space="preserve"> федеральном государственном образовательном стандарте дошкольного образования, профессиональном стандартах «Педагог» и «Педагог-психолог». В тоже время, как показывают данные анкетирования педагогов нашего детского сада, большинство из них испытывают затруднения при выстраивании взаимодействия с семьями воспитанников в новых условиях.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C5313">
        <w:rPr>
          <w:rFonts w:ascii="Times New Roman" w:hAnsi="Times New Roman"/>
          <w:bCs/>
          <w:sz w:val="28"/>
          <w:szCs w:val="28"/>
        </w:rPr>
        <w:lastRenderedPageBreak/>
        <w:t>Несмотря на то, что профессиональный стандарт «Педагог» еще не вступил в полную силу, он является ориентиром для выявления новых задач в сфере профессиональной подготовки и саморазвития педагогов.</w:t>
      </w:r>
      <w:r w:rsidR="00BA1FF5" w:rsidRPr="003C5313">
        <w:rPr>
          <w:rFonts w:ascii="Times New Roman" w:hAnsi="Times New Roman"/>
          <w:bCs/>
          <w:sz w:val="28"/>
          <w:szCs w:val="28"/>
        </w:rPr>
        <w:t xml:space="preserve"> Станд</w:t>
      </w:r>
      <w:r w:rsidR="000D7485" w:rsidRPr="003C5313">
        <w:rPr>
          <w:rFonts w:ascii="Times New Roman" w:hAnsi="Times New Roman"/>
          <w:bCs/>
          <w:sz w:val="28"/>
          <w:szCs w:val="28"/>
        </w:rPr>
        <w:t>а</w:t>
      </w:r>
      <w:r w:rsidR="00BA1FF5" w:rsidRPr="003C5313">
        <w:rPr>
          <w:rFonts w:ascii="Times New Roman" w:hAnsi="Times New Roman"/>
          <w:bCs/>
          <w:sz w:val="28"/>
          <w:szCs w:val="28"/>
        </w:rPr>
        <w:t>рт «Педагога-психолога» подразумевает психологическую экспертизу (оценку) комфортности и безопасности образовательной среды образовательных организаций, что в свою очередь благотворно влияет на реализацию внедрения профессионального стандарта «Педагог».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C5313">
        <w:rPr>
          <w:rFonts w:ascii="Times New Roman" w:hAnsi="Times New Roman"/>
          <w:bCs/>
          <w:sz w:val="28"/>
          <w:szCs w:val="28"/>
        </w:rPr>
        <w:t xml:space="preserve">Таким образом, очевидным становиться </w:t>
      </w:r>
      <w:r w:rsidRPr="003C5313">
        <w:rPr>
          <w:rFonts w:ascii="Times New Roman" w:hAnsi="Times New Roman"/>
          <w:b/>
          <w:bCs/>
          <w:sz w:val="28"/>
          <w:szCs w:val="28"/>
        </w:rPr>
        <w:t>противоречие</w:t>
      </w:r>
      <w:r w:rsidRPr="003C5313">
        <w:rPr>
          <w:rFonts w:ascii="Times New Roman" w:hAnsi="Times New Roman"/>
          <w:bCs/>
          <w:sz w:val="28"/>
          <w:szCs w:val="28"/>
        </w:rPr>
        <w:t xml:space="preserve"> между потребностью в вовлечении родителей в образовательный процесс ДОО и неготовностью педагогов к решению этой задачи на новом уровне.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C5313">
        <w:rPr>
          <w:rFonts w:ascii="Times New Roman" w:hAnsi="Times New Roman"/>
          <w:b/>
          <w:bCs/>
          <w:sz w:val="28"/>
          <w:szCs w:val="28"/>
        </w:rPr>
        <w:t>Проблема</w:t>
      </w:r>
      <w:r w:rsidRPr="003C5313">
        <w:rPr>
          <w:rFonts w:ascii="Times New Roman" w:hAnsi="Times New Roman"/>
          <w:bCs/>
          <w:sz w:val="28"/>
          <w:szCs w:val="28"/>
        </w:rPr>
        <w:t xml:space="preserve">: методическая неразработанность деятельности педагогов ДОО по вовлечению родителей воспитанников в образовательную деятельность.       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b/>
          <w:sz w:val="28"/>
          <w:szCs w:val="28"/>
        </w:rPr>
        <w:t>Цель проекта</w:t>
      </w:r>
      <w:r w:rsidRPr="003C5313">
        <w:rPr>
          <w:rFonts w:ascii="Times New Roman" w:hAnsi="Times New Roman"/>
          <w:sz w:val="28"/>
          <w:szCs w:val="28"/>
        </w:rPr>
        <w:t xml:space="preserve"> – </w:t>
      </w:r>
      <w:r w:rsidR="00BA1FF5" w:rsidRPr="003C5313">
        <w:rPr>
          <w:rFonts w:ascii="Times New Roman" w:hAnsi="Times New Roman"/>
          <w:sz w:val="28"/>
          <w:szCs w:val="28"/>
        </w:rPr>
        <w:t xml:space="preserve">оказать психолого-педагогическое сопровождение в </w:t>
      </w:r>
      <w:r w:rsidRPr="003C5313">
        <w:rPr>
          <w:rFonts w:ascii="Times New Roman" w:hAnsi="Times New Roman"/>
          <w:sz w:val="28"/>
          <w:szCs w:val="28"/>
        </w:rPr>
        <w:t>систематиз</w:t>
      </w:r>
      <w:r w:rsidR="00BA1FF5" w:rsidRPr="003C5313">
        <w:rPr>
          <w:rFonts w:ascii="Times New Roman" w:hAnsi="Times New Roman"/>
          <w:sz w:val="28"/>
          <w:szCs w:val="28"/>
        </w:rPr>
        <w:t>ации</w:t>
      </w:r>
      <w:r w:rsidRPr="003C5313">
        <w:rPr>
          <w:rFonts w:ascii="Times New Roman" w:hAnsi="Times New Roman"/>
          <w:sz w:val="28"/>
          <w:szCs w:val="28"/>
        </w:rPr>
        <w:t xml:space="preserve"> работ</w:t>
      </w:r>
      <w:r w:rsidR="00BA1FF5" w:rsidRPr="003C5313">
        <w:rPr>
          <w:rFonts w:ascii="Times New Roman" w:hAnsi="Times New Roman"/>
          <w:sz w:val="28"/>
          <w:szCs w:val="28"/>
        </w:rPr>
        <w:t>ы</w:t>
      </w:r>
      <w:r w:rsidRPr="003C5313">
        <w:rPr>
          <w:rFonts w:ascii="Times New Roman" w:hAnsi="Times New Roman"/>
          <w:sz w:val="28"/>
          <w:szCs w:val="28"/>
        </w:rPr>
        <w:t xml:space="preserve"> педагогов МАДОУ №</w:t>
      </w:r>
      <w:r w:rsidR="00BA1FF5" w:rsidRPr="003C5313">
        <w:rPr>
          <w:rFonts w:ascii="Times New Roman" w:hAnsi="Times New Roman"/>
          <w:sz w:val="28"/>
          <w:szCs w:val="28"/>
        </w:rPr>
        <w:t xml:space="preserve"> </w:t>
      </w:r>
      <w:r w:rsidRPr="003C5313">
        <w:rPr>
          <w:rFonts w:ascii="Times New Roman" w:hAnsi="Times New Roman"/>
          <w:sz w:val="28"/>
          <w:szCs w:val="28"/>
        </w:rPr>
        <w:t xml:space="preserve">555 по вовлечению родителей воспитанников в </w:t>
      </w:r>
      <w:r w:rsidR="00A37BEA" w:rsidRPr="003C5313">
        <w:rPr>
          <w:rFonts w:ascii="Times New Roman" w:hAnsi="Times New Roman"/>
          <w:sz w:val="28"/>
          <w:szCs w:val="28"/>
        </w:rPr>
        <w:t>воспитательно-</w:t>
      </w:r>
      <w:r w:rsidRPr="003C5313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3C5313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1. Изучить теоретические и практические аспекты решения задачи вовлечения родителей воспитанников в образовательную деятельность ДОО.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2. Обобщить опыт педагогов МАДОУ №</w:t>
      </w:r>
      <w:r w:rsidR="00BA1FF5" w:rsidRPr="003C531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555 в решении задачи вовлечения родителей воспитанников в образовательную деятельность ДОО.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3. Разработать комплекс мероприятий по вовлечению родителей воспитанников в образовательную деятельность ДОО с учетом пяти приоритетных направлений работы, определенных стандартами.</w:t>
      </w:r>
    </w:p>
    <w:p w:rsidR="00BA1FF5" w:rsidRPr="003C5313" w:rsidRDefault="00BA1FF5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 xml:space="preserve">4. Проведение </w:t>
      </w:r>
      <w:r w:rsidRPr="003C5313">
        <w:rPr>
          <w:rFonts w:ascii="Times New Roman" w:hAnsi="Times New Roman"/>
          <w:bCs/>
          <w:sz w:val="28"/>
          <w:szCs w:val="28"/>
        </w:rPr>
        <w:t>психологической экспертизы (оценки) комфортности и безопасности образовательной среды МАДОУ № 555.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4. Апробировать разработанный комплекс мероприятий в 3 группах МАДОУ №</w:t>
      </w:r>
      <w:r w:rsidR="00BA1FF5" w:rsidRPr="003C531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555.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5. Оценить успешность проведенной работы.</w:t>
      </w:r>
    </w:p>
    <w:p w:rsidR="00B606EC" w:rsidRPr="003C5313" w:rsidRDefault="00B606EC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 xml:space="preserve">6. Разработать рекомендации для педагогов ДОУ по вовлечению </w:t>
      </w:r>
      <w:bookmarkStart w:id="0" w:name="_GoBack"/>
      <w:bookmarkEnd w:id="0"/>
      <w:r w:rsidRPr="003C5313">
        <w:rPr>
          <w:rFonts w:ascii="Times New Roman" w:hAnsi="Times New Roman"/>
          <w:kern w:val="36"/>
          <w:sz w:val="28"/>
          <w:szCs w:val="28"/>
          <w:lang w:eastAsia="ru-RU"/>
        </w:rPr>
        <w:t>родителей в образовательную деятельность.</w:t>
      </w:r>
    </w:p>
    <w:p w:rsidR="004229F2" w:rsidRPr="003C5313" w:rsidRDefault="004229F2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i/>
          <w:sz w:val="28"/>
          <w:szCs w:val="28"/>
        </w:rPr>
        <w:t>Исполнители проекта</w:t>
      </w:r>
      <w:r w:rsidRPr="003C5313">
        <w:rPr>
          <w:rFonts w:ascii="Times New Roman" w:hAnsi="Times New Roman"/>
          <w:sz w:val="28"/>
          <w:szCs w:val="28"/>
        </w:rPr>
        <w:t xml:space="preserve">: </w:t>
      </w:r>
    </w:p>
    <w:p w:rsidR="004229F2" w:rsidRPr="003C5313" w:rsidRDefault="00BA1FF5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>Вологдина К.А.</w:t>
      </w:r>
      <w:r w:rsidR="00A37BEA" w:rsidRPr="003C5313">
        <w:rPr>
          <w:rFonts w:ascii="Times New Roman" w:hAnsi="Times New Roman"/>
          <w:sz w:val="28"/>
          <w:szCs w:val="28"/>
        </w:rPr>
        <w:t>,</w:t>
      </w:r>
    </w:p>
    <w:p w:rsidR="004229F2" w:rsidRPr="003C5313" w:rsidRDefault="004229F2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 xml:space="preserve">Овчинникова И.Л., </w:t>
      </w:r>
    </w:p>
    <w:p w:rsidR="00A37BEA" w:rsidRPr="003C5313" w:rsidRDefault="00A37BEA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>Котельникова А.П.,</w:t>
      </w:r>
    </w:p>
    <w:p w:rsidR="00A37BEA" w:rsidRPr="003C5313" w:rsidRDefault="00A37BEA" w:rsidP="00646E3F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>Коленова Д.В..</w:t>
      </w:r>
    </w:p>
    <w:p w:rsidR="004229F2" w:rsidRPr="003C5313" w:rsidRDefault="004229F2" w:rsidP="00646E3F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313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проекта</w:t>
      </w:r>
      <w:r w:rsidR="00BA1FF5" w:rsidRPr="003C53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7BEA" w:rsidRPr="003C5313">
        <w:rPr>
          <w:rFonts w:ascii="Times New Roman" w:eastAsia="Calibri" w:hAnsi="Times New Roman" w:cs="Times New Roman"/>
          <w:sz w:val="28"/>
          <w:szCs w:val="28"/>
        </w:rPr>
        <w:t>сентябрь 2018</w:t>
      </w:r>
      <w:r w:rsidR="00646E3F">
        <w:rPr>
          <w:rFonts w:ascii="Times New Roman" w:eastAsia="Calibri" w:hAnsi="Times New Roman" w:cs="Times New Roman"/>
          <w:sz w:val="28"/>
          <w:szCs w:val="28"/>
        </w:rPr>
        <w:t xml:space="preserve"> года – май 2020</w:t>
      </w:r>
      <w:r w:rsidRPr="003C531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229F2" w:rsidRPr="003C5313" w:rsidRDefault="004229F2" w:rsidP="00646E3F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313">
        <w:rPr>
          <w:rFonts w:ascii="Times New Roman" w:eastAsia="Calibri" w:hAnsi="Times New Roman" w:cs="Times New Roman"/>
          <w:b/>
          <w:sz w:val="28"/>
          <w:szCs w:val="28"/>
        </w:rPr>
        <w:t>География проекта</w:t>
      </w:r>
      <w:r w:rsidRPr="003C5313">
        <w:rPr>
          <w:rFonts w:ascii="Times New Roman" w:eastAsia="Calibri" w:hAnsi="Times New Roman" w:cs="Times New Roman"/>
          <w:sz w:val="28"/>
          <w:szCs w:val="28"/>
        </w:rPr>
        <w:t>: МАДОУ-детский сад №555 города Екатеринбурга.</w:t>
      </w:r>
    </w:p>
    <w:p w:rsidR="004229F2" w:rsidRPr="003C5313" w:rsidRDefault="004229F2" w:rsidP="00646E3F">
      <w:pPr>
        <w:pStyle w:val="2"/>
        <w:spacing w:before="0" w:after="0" w:line="360" w:lineRule="auto"/>
        <w:ind w:firstLine="1134"/>
        <w:jc w:val="center"/>
        <w:rPr>
          <w:rFonts w:ascii="Times New Roman" w:hAnsi="Times New Roman"/>
          <w:i w:val="0"/>
        </w:rPr>
      </w:pPr>
    </w:p>
    <w:p w:rsidR="004229F2" w:rsidRPr="003C5313" w:rsidRDefault="004229F2" w:rsidP="00646E3F">
      <w:pPr>
        <w:pStyle w:val="2"/>
        <w:spacing w:before="0" w:after="0" w:line="360" w:lineRule="auto"/>
        <w:ind w:firstLine="1134"/>
        <w:jc w:val="center"/>
        <w:rPr>
          <w:rFonts w:ascii="Times New Roman" w:hAnsi="Times New Roman"/>
          <w:i w:val="0"/>
        </w:rPr>
      </w:pPr>
      <w:bookmarkStart w:id="1" w:name="_Toc497726520"/>
      <w:r w:rsidRPr="003C5313">
        <w:rPr>
          <w:rFonts w:ascii="Times New Roman" w:hAnsi="Times New Roman"/>
          <w:i w:val="0"/>
        </w:rPr>
        <w:t>Общий замысел проекта</w:t>
      </w:r>
      <w:bookmarkEnd w:id="1"/>
    </w:p>
    <w:p w:rsidR="004229F2" w:rsidRPr="003C5313" w:rsidRDefault="004229F2" w:rsidP="00646E3F">
      <w:pPr>
        <w:pStyle w:val="11"/>
        <w:spacing w:line="360" w:lineRule="auto"/>
        <w:ind w:firstLine="1134"/>
      </w:pPr>
    </w:p>
    <w:p w:rsidR="004229F2" w:rsidRPr="003C5313" w:rsidRDefault="004229F2" w:rsidP="00646E3F">
      <w:pPr>
        <w:pStyle w:val="a5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Одной из важных проблем, стоящей перед педагогами многих дошкольных учреждений, является взаимодействие педагогов с семьёй воспитанников. Роль семьи в развитии ребенка, его социализации первостепенна, так как именно в семье ребенок проходит первую школу человеческих отношений, усваивает нормы поведения. Именно семья обеспечивает ребенку эмоциональную защиту, чувство самооценки своего существования.</w:t>
      </w:r>
    </w:p>
    <w:p w:rsidR="004229F2" w:rsidRPr="003C5313" w:rsidRDefault="004229F2" w:rsidP="00646E3F">
      <w:pPr>
        <w:pStyle w:val="a5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Основной целью взаимодействия детского сада и семьи является гуманизация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4229F2" w:rsidRPr="003C5313" w:rsidRDefault="004229F2" w:rsidP="00646E3F">
      <w:pPr>
        <w:pStyle w:val="a5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Многие родители заинтересованы в грамотном развитии и воспитании своих детей, но не в достаточной степени компетентны в этих вопросах и испытывают затруднения.</w:t>
      </w:r>
    </w:p>
    <w:p w:rsidR="004229F2" w:rsidRPr="003C5313" w:rsidRDefault="004229F2" w:rsidP="00646E3F">
      <w:pPr>
        <w:pStyle w:val="a5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 xml:space="preserve">Потребность родителей в приобретении психолого-педагогических знаний, усвоение способов взаимодействия с детьми и недостаточная практическая разработанность сопровождения оказания помощи родителям </w:t>
      </w:r>
      <w:r w:rsidRPr="003C5313">
        <w:rPr>
          <w:sz w:val="28"/>
          <w:szCs w:val="28"/>
        </w:rPr>
        <w:lastRenderedPageBreak/>
        <w:t>делают актуальной проблему поиска новых условий, форм, методов работы с родителями с целью повышения родительской компетентности, а также с целью повышения компетентности педагогов в вопросах сотрудничества с семьей.</w:t>
      </w:r>
    </w:p>
    <w:p w:rsidR="004229F2" w:rsidRPr="003C5313" w:rsidRDefault="004229F2" w:rsidP="00646E3F">
      <w:pPr>
        <w:pStyle w:val="a5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3C5313">
        <w:rPr>
          <w:sz w:val="28"/>
          <w:szCs w:val="28"/>
        </w:rPr>
        <w:t>В соответствии с этим одной из приоритетных задач, стоящих перед педагогами, является активное вовлечение родителей в воспитательно-образовательный процесс, как одно из важнейших условий развития их компетентности в воспитании и развитии детей.</w:t>
      </w:r>
    </w:p>
    <w:p w:rsidR="0029131B" w:rsidRPr="003C5313" w:rsidRDefault="0029131B" w:rsidP="00646E3F">
      <w:pPr>
        <w:pStyle w:val="2"/>
        <w:spacing w:before="0" w:after="0" w:line="360" w:lineRule="auto"/>
        <w:ind w:firstLine="1134"/>
        <w:jc w:val="center"/>
        <w:rPr>
          <w:rFonts w:ascii="Times New Roman" w:hAnsi="Times New Roman"/>
          <w:i w:val="0"/>
        </w:rPr>
      </w:pPr>
      <w:bookmarkStart w:id="2" w:name="_Toc497726521"/>
      <w:r w:rsidRPr="003C5313">
        <w:rPr>
          <w:rFonts w:ascii="Times New Roman" w:hAnsi="Times New Roman"/>
          <w:i w:val="0"/>
        </w:rPr>
        <w:t>Деятельность по реализации проекта</w:t>
      </w:r>
      <w:bookmarkEnd w:id="2"/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Реализация проекта</w:t>
      </w:r>
      <w:r w:rsidR="00CA582A" w:rsidRPr="003C5313">
        <w:t xml:space="preserve"> будет</w:t>
      </w:r>
      <w:r w:rsidRPr="003C5313">
        <w:t xml:space="preserve"> происходит</w:t>
      </w:r>
      <w:r w:rsidR="00CA582A" w:rsidRPr="003C5313">
        <w:t>ь</w:t>
      </w:r>
      <w:r w:rsidRPr="003C5313">
        <w:t xml:space="preserve"> в несколько этапов.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Подготовительный этап включает изучение научной и методической литературы, материалов конференций, нормативно-правовых документов по проблеме вовлечения родителей воспитанников в образовательную деятельность ДОО. Предполагает: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- создание подборки тематических материалов по проблеме взаимодействия ДОО и семьи,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- ознакомление с материалами на сайте ФИРО, просмотр вебинаров по тематике проекта,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 xml:space="preserve">- посещение дошкольных образовательных организаций г. Екатеринбурга – базовых площадок УрГПУ – </w:t>
      </w:r>
      <w:r w:rsidR="00A37BEA" w:rsidRPr="003C5313">
        <w:t xml:space="preserve">в рамках </w:t>
      </w:r>
      <w:r w:rsidRPr="003C5313">
        <w:t>федеральной стажировочной площадки по внедрению стандарта профессиональной деятельности педагога.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В ходе аналитического этапа осуществляется анализ опыта педагогов МАДОУ № 555 в решении задачи вовлечения родителей воспитанников в образовательную деятельность ДОО, выявляются проблемы, проводится диагностическая работа с родителями по выявлению их образовательных потребностей.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 xml:space="preserve">На третьем, проектировочном этапе, </w:t>
      </w:r>
      <w:r w:rsidRPr="003C5313">
        <w:rPr>
          <w:kern w:val="36"/>
          <w:lang w:eastAsia="ru-RU"/>
        </w:rPr>
        <w:t>разрабатывается комплекс мероприятий по вовлечению родителей воспитанников в образовательную деятельность ДОУ с учетом пяти приоритетных направлений работы</w:t>
      </w:r>
      <w:r w:rsidRPr="003C5313">
        <w:t xml:space="preserve">: 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lastRenderedPageBreak/>
        <w:t xml:space="preserve">1) содействие родителям в воспитании детей, осознании ответственности за их образование; 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 xml:space="preserve">2) привлечение родителей к решению образовательных задач; 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3) выявление образовательных потребностей родителей</w:t>
      </w:r>
      <w:r w:rsidR="00CA582A" w:rsidRPr="003C5313">
        <w:t>, сплочение детских, родительских коллективов</w:t>
      </w:r>
      <w:r w:rsidRPr="003C5313">
        <w:t xml:space="preserve">; 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 xml:space="preserve">4) создание условий для поддержки родительских инициатив; 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5) содействие формированию разновозрастных детско-взрослых объединений в ДОО.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На четвертом, основном этапе – реализуются все предполагаемые мероприятия проекта.</w:t>
      </w:r>
    </w:p>
    <w:p w:rsidR="0029131B" w:rsidRPr="003C5313" w:rsidRDefault="0029131B" w:rsidP="00646E3F">
      <w:pPr>
        <w:pStyle w:val="11"/>
        <w:spacing w:line="360" w:lineRule="auto"/>
        <w:ind w:firstLine="1134"/>
      </w:pPr>
      <w:r w:rsidRPr="003C5313">
        <w:t>На пятом, презентационном этапе, сравниваются и обобщаются данные по реализованным мероприятиям. Формируются выводы. Представляются разработанные материалы. Наиболее значимые достижения обобщаются в виде публикаций, представляются в ходе конференций, методических семинаров районного и городского уровня.</w:t>
      </w:r>
    </w:p>
    <w:p w:rsidR="00BE12EA" w:rsidRPr="003C5313" w:rsidRDefault="00BE12EA" w:rsidP="00646E3F">
      <w:pPr>
        <w:pStyle w:val="2"/>
        <w:spacing w:before="0" w:after="0" w:line="240" w:lineRule="auto"/>
        <w:ind w:firstLine="1134"/>
        <w:jc w:val="center"/>
        <w:rPr>
          <w:rFonts w:ascii="Times New Roman" w:hAnsi="Times New Roman"/>
          <w:i w:val="0"/>
        </w:rPr>
      </w:pPr>
      <w:bookmarkStart w:id="3" w:name="_Toc497726522"/>
      <w:r w:rsidRPr="003C5313">
        <w:rPr>
          <w:rFonts w:ascii="Times New Roman" w:hAnsi="Times New Roman"/>
          <w:i w:val="0"/>
        </w:rPr>
        <w:t>Ресурсное обеспечение</w:t>
      </w:r>
      <w:bookmarkEnd w:id="3"/>
    </w:p>
    <w:p w:rsidR="00BE12EA" w:rsidRPr="003C5313" w:rsidRDefault="00BE12EA" w:rsidP="00646E3F">
      <w:pPr>
        <w:pStyle w:val="11"/>
        <w:spacing w:line="240" w:lineRule="auto"/>
        <w:ind w:firstLine="1134"/>
      </w:pPr>
      <w:r w:rsidRPr="003C5313">
        <w:t>Ресурсы, необходимые для реализации проекта приводятся ниже в таблице:</w:t>
      </w:r>
    </w:p>
    <w:p w:rsidR="00BE12EA" w:rsidRPr="003C5313" w:rsidRDefault="00BE12EA" w:rsidP="00646E3F">
      <w:pPr>
        <w:pStyle w:val="a3"/>
        <w:ind w:firstLine="113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1276"/>
        <w:gridCol w:w="1276"/>
      </w:tblGrid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(руб)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Всего затрат, руб.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b/>
                <w:sz w:val="24"/>
                <w:szCs w:val="24"/>
              </w:rPr>
              <w:t>Транспортные расходы</w:t>
            </w:r>
            <w:r w:rsidRPr="0016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расходы 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Требуемые помещения и инвентарь имеются в наличии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A" w:rsidRPr="00160205" w:rsidTr="00160205">
        <w:trPr>
          <w:trHeight w:val="353"/>
        </w:trPr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5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расходы 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 xml:space="preserve">Сертификаты участников 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Подарки для победителей конкурсов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Маркеры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 уп.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Ватман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10 уп.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 xml:space="preserve">Картридж для принтера 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3085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  <w:r w:rsidRPr="00160205">
              <w:rPr>
                <w:rFonts w:ascii="Times New Roman" w:hAnsi="Times New Roman"/>
                <w:sz w:val="24"/>
                <w:szCs w:val="24"/>
              </w:rPr>
              <w:t xml:space="preserve"> (интернет)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2EA" w:rsidRPr="00160205" w:rsidTr="003C5313">
        <w:tc>
          <w:tcPr>
            <w:tcW w:w="709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  <w:r w:rsidRPr="00160205">
              <w:rPr>
                <w:rFonts w:ascii="Times New Roman" w:hAnsi="Times New Roman"/>
                <w:sz w:val="24"/>
                <w:szCs w:val="24"/>
              </w:rPr>
              <w:t>: компьютер, принтер, аппаратные и программные средства мультимедиа, видео-, аудио-аппаратура</w:t>
            </w:r>
          </w:p>
        </w:tc>
        <w:tc>
          <w:tcPr>
            <w:tcW w:w="1984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2EA" w:rsidRPr="00160205" w:rsidTr="003C5313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EA" w:rsidRPr="00160205" w:rsidRDefault="00BE12EA" w:rsidP="00646E3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60205">
              <w:rPr>
                <w:rFonts w:ascii="Times New Roman" w:hAnsi="Times New Roman"/>
                <w:sz w:val="24"/>
                <w:szCs w:val="24"/>
              </w:rPr>
              <w:t>37335</w:t>
            </w:r>
          </w:p>
        </w:tc>
      </w:tr>
    </w:tbl>
    <w:p w:rsidR="00BE12EA" w:rsidRPr="003C5313" w:rsidRDefault="00BE12EA" w:rsidP="00646E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E12EA" w:rsidRPr="003C5313" w:rsidRDefault="00BE12EA" w:rsidP="00646E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Источники финансирования: внебюджетные средства МАДОУ №555.</w:t>
      </w:r>
    </w:p>
    <w:p w:rsidR="00875A27" w:rsidRPr="003C5313" w:rsidRDefault="00875A27" w:rsidP="00646E3F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:rsidR="00875A27" w:rsidRPr="003C5313" w:rsidRDefault="00875A27" w:rsidP="00646E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Уральский государственный педагогический университет.</w:t>
      </w:r>
    </w:p>
    <w:p w:rsidR="00875A27" w:rsidRPr="003C5313" w:rsidRDefault="00875A27" w:rsidP="00646E3F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13">
        <w:rPr>
          <w:rFonts w:ascii="Times New Roman" w:hAnsi="Times New Roman" w:cs="Times New Roman"/>
          <w:b/>
          <w:sz w:val="28"/>
          <w:szCs w:val="28"/>
        </w:rPr>
        <w:t>Сайт проекта</w:t>
      </w:r>
    </w:p>
    <w:p w:rsidR="00875A27" w:rsidRPr="003C5313" w:rsidRDefault="0096016E" w:rsidP="00646E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875A27" w:rsidRPr="003C5313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555.tvoysadik.ru</w:t>
        </w:r>
      </w:hyperlink>
      <w:r w:rsidR="00875A27" w:rsidRPr="003C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05" w:rsidRDefault="00160205" w:rsidP="00646E3F">
      <w:pPr>
        <w:pStyle w:val="2"/>
        <w:spacing w:before="0" w:after="0" w:line="360" w:lineRule="auto"/>
        <w:ind w:firstLine="1134"/>
        <w:jc w:val="center"/>
        <w:rPr>
          <w:rFonts w:ascii="Times New Roman" w:hAnsi="Times New Roman"/>
          <w:i w:val="0"/>
        </w:rPr>
      </w:pPr>
      <w:bookmarkStart w:id="4" w:name="_Toc497726523"/>
    </w:p>
    <w:p w:rsidR="00BE12EA" w:rsidRPr="003C5313" w:rsidRDefault="00BE12EA" w:rsidP="00646E3F">
      <w:pPr>
        <w:pStyle w:val="2"/>
        <w:spacing w:before="0" w:after="0" w:line="360" w:lineRule="auto"/>
        <w:ind w:firstLine="1134"/>
        <w:jc w:val="center"/>
        <w:rPr>
          <w:rFonts w:ascii="Times New Roman" w:hAnsi="Times New Roman"/>
          <w:i w:val="0"/>
        </w:rPr>
      </w:pPr>
      <w:r w:rsidRPr="003C5313">
        <w:rPr>
          <w:rFonts w:ascii="Times New Roman" w:hAnsi="Times New Roman"/>
          <w:i w:val="0"/>
        </w:rPr>
        <w:t>Ожидаемые результаты реализации проекта</w:t>
      </w:r>
      <w:bookmarkEnd w:id="4"/>
    </w:p>
    <w:p w:rsidR="00BE12EA" w:rsidRPr="003C5313" w:rsidRDefault="00BE12EA" w:rsidP="00646E3F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BE12EA" w:rsidRPr="003C5313" w:rsidRDefault="00BE12EA" w:rsidP="00646E3F">
      <w:pPr>
        <w:pStyle w:val="11"/>
        <w:spacing w:line="240" w:lineRule="auto"/>
        <w:ind w:firstLine="1134"/>
      </w:pPr>
      <w:r w:rsidRPr="003C5313">
        <w:t>В ходе реализации проекта будут достигнуты следующие результаты:</w:t>
      </w:r>
    </w:p>
    <w:p w:rsidR="00BE12EA" w:rsidRPr="003C5313" w:rsidRDefault="00BE12EA" w:rsidP="00646E3F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3C5313">
        <w:rPr>
          <w:rFonts w:ascii="Times New Roman" w:hAnsi="Times New Roman"/>
          <w:i/>
          <w:sz w:val="28"/>
          <w:szCs w:val="28"/>
        </w:rPr>
        <w:t>Количественные результаты:</w:t>
      </w:r>
    </w:p>
    <w:p w:rsidR="00BE12EA" w:rsidRPr="003C5313" w:rsidRDefault="00BE12EA" w:rsidP="00646E3F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>Деятельностью в рамках проекта будет охвачено не менее 5 педагогов, 180 родителей, 90 детей.</w:t>
      </w:r>
    </w:p>
    <w:p w:rsidR="00BE12EA" w:rsidRPr="003C5313" w:rsidRDefault="00BE12EA" w:rsidP="00646E3F">
      <w:pPr>
        <w:pStyle w:val="11"/>
        <w:spacing w:line="240" w:lineRule="auto"/>
        <w:ind w:firstLine="1134"/>
      </w:pPr>
      <w:r w:rsidRPr="003C5313">
        <w:t>Будет создано разновозрастное детско-взрослое объединение в ДОО (клуб по интересам).</w:t>
      </w:r>
    </w:p>
    <w:p w:rsidR="00BE12EA" w:rsidRPr="003C5313" w:rsidRDefault="00BE12EA" w:rsidP="00646E3F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>Будут проведены мероприятия по инициативе родителей.</w:t>
      </w:r>
    </w:p>
    <w:p w:rsidR="00A37BEA" w:rsidRPr="003C5313" w:rsidRDefault="00A37BEA" w:rsidP="00646E3F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3C5313">
        <w:rPr>
          <w:rFonts w:ascii="Times New Roman" w:hAnsi="Times New Roman"/>
          <w:sz w:val="28"/>
          <w:szCs w:val="28"/>
        </w:rPr>
        <w:t>Будут проведены социальные игры и тренинги, направленные на сплочение родительской и детской общественности, а также выработка чувства ответственности за каждого человека, находящегося рядом.</w:t>
      </w:r>
    </w:p>
    <w:p w:rsidR="00BE12EA" w:rsidRPr="003C5313" w:rsidRDefault="00BE12EA" w:rsidP="00646E3F">
      <w:pPr>
        <w:pStyle w:val="a3"/>
        <w:ind w:firstLine="1134"/>
        <w:jc w:val="both"/>
        <w:rPr>
          <w:rFonts w:ascii="Times New Roman" w:hAnsi="Times New Roman"/>
          <w:i/>
          <w:sz w:val="28"/>
          <w:szCs w:val="28"/>
        </w:rPr>
      </w:pPr>
      <w:r w:rsidRPr="003C5313">
        <w:rPr>
          <w:rFonts w:ascii="Times New Roman" w:hAnsi="Times New Roman"/>
          <w:i/>
          <w:sz w:val="28"/>
          <w:szCs w:val="28"/>
        </w:rPr>
        <w:t>Качественные результаты:</w:t>
      </w:r>
    </w:p>
    <w:p w:rsidR="00BE12EA" w:rsidRPr="003C5313" w:rsidRDefault="00BE12EA" w:rsidP="00646E3F">
      <w:pPr>
        <w:pStyle w:val="a7"/>
        <w:numPr>
          <w:ilvl w:val="1"/>
          <w:numId w:val="11"/>
        </w:num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Повышение педагогической, психологической и правовой грамотности родителей в воспитании и обучении детей дошкольного возраста;</w:t>
      </w:r>
    </w:p>
    <w:p w:rsidR="00BE12EA" w:rsidRPr="003C5313" w:rsidRDefault="00BE12EA" w:rsidP="00646E3F">
      <w:pPr>
        <w:pStyle w:val="a7"/>
        <w:numPr>
          <w:ilvl w:val="1"/>
          <w:numId w:val="11"/>
        </w:num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Снижение количества конфликтных ситуаций между педагогическим составом и родительской общественностью; воспитанниками-родителями-педагогами.</w:t>
      </w:r>
    </w:p>
    <w:p w:rsidR="00BE12EA" w:rsidRPr="003C5313" w:rsidRDefault="00BE12EA" w:rsidP="00646E3F">
      <w:pPr>
        <w:pStyle w:val="11"/>
        <w:numPr>
          <w:ilvl w:val="1"/>
          <w:numId w:val="11"/>
        </w:numPr>
        <w:spacing w:line="240" w:lineRule="auto"/>
        <w:ind w:left="1134" w:firstLine="1134"/>
      </w:pPr>
      <w:r w:rsidRPr="003C5313">
        <w:t>Рост числа инициативных предложений со стороны родителей по вопросам воспитания и образования детей дошкольного возраста;</w:t>
      </w:r>
    </w:p>
    <w:p w:rsidR="00BE12EA" w:rsidRPr="003C5313" w:rsidRDefault="00BE12EA" w:rsidP="00646E3F">
      <w:pPr>
        <w:pStyle w:val="a7"/>
        <w:numPr>
          <w:ilvl w:val="1"/>
          <w:numId w:val="11"/>
        </w:num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lastRenderedPageBreak/>
        <w:t>Увеличение числа родителей - активных участников конкурсов, массовых мероприятий  - до 75 % от общего числа.</w:t>
      </w:r>
    </w:p>
    <w:p w:rsidR="00A37BEA" w:rsidRPr="003C5313" w:rsidRDefault="00A37BEA" w:rsidP="00646E3F">
      <w:pPr>
        <w:pStyle w:val="a7"/>
        <w:numPr>
          <w:ilvl w:val="1"/>
          <w:numId w:val="11"/>
        </w:numPr>
        <w:spacing w:after="0" w:line="240" w:lineRule="auto"/>
        <w:ind w:left="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>Выработка ответственности за каждого члена общества.</w:t>
      </w:r>
    </w:p>
    <w:p w:rsidR="00BE12EA" w:rsidRPr="003C5313" w:rsidRDefault="00BE12EA" w:rsidP="00646E3F">
      <w:pPr>
        <w:pStyle w:val="2"/>
        <w:spacing w:before="0" w:after="0" w:line="240" w:lineRule="auto"/>
        <w:ind w:firstLine="1134"/>
        <w:jc w:val="center"/>
        <w:rPr>
          <w:rFonts w:ascii="Times New Roman" w:hAnsi="Times New Roman"/>
          <w:i w:val="0"/>
        </w:rPr>
      </w:pPr>
      <w:bookmarkStart w:id="5" w:name="_Toc497726524"/>
    </w:p>
    <w:p w:rsidR="00BE12EA" w:rsidRPr="003C5313" w:rsidRDefault="00BE12EA" w:rsidP="00646E3F">
      <w:pPr>
        <w:pStyle w:val="2"/>
        <w:spacing w:before="0" w:after="0" w:line="240" w:lineRule="auto"/>
        <w:ind w:firstLine="1134"/>
        <w:jc w:val="center"/>
        <w:rPr>
          <w:rFonts w:ascii="Times New Roman" w:hAnsi="Times New Roman"/>
          <w:i w:val="0"/>
        </w:rPr>
      </w:pPr>
      <w:r w:rsidRPr="003C5313">
        <w:rPr>
          <w:rFonts w:ascii="Times New Roman" w:hAnsi="Times New Roman"/>
          <w:i w:val="0"/>
          <w:lang w:val="en-US"/>
        </w:rPr>
        <w:t>SWOT</w:t>
      </w:r>
      <w:r w:rsidRPr="003C5313">
        <w:rPr>
          <w:rFonts w:ascii="Times New Roman" w:hAnsi="Times New Roman"/>
          <w:i w:val="0"/>
        </w:rPr>
        <w:t xml:space="preserve"> – анализ</w:t>
      </w:r>
      <w:bookmarkEnd w:id="5"/>
    </w:p>
    <w:p w:rsidR="00BE12EA" w:rsidRPr="003C5313" w:rsidRDefault="00BE12EA" w:rsidP="00646E3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BE12EA" w:rsidRPr="003C5313" w:rsidTr="0086588C">
        <w:trPr>
          <w:trHeight w:val="841"/>
        </w:trPr>
        <w:tc>
          <w:tcPr>
            <w:tcW w:w="5070" w:type="dxa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Сильные стороны (внутренние)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квалифицированные кадры,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благоприятная профессионально-развивающая среда ДОУ,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наличие у коллектива опыта внедрения инноваций (на примере внедрения ФГТ и ФГОС ДО),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взаимоотношения сотрудничества, сложившиеся между педагогами и администрацией ДОУ,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наличие внебюджетных источников финансирования,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обновленная с учетом требований ФГОС ДО предметно-пространственная среда ДОУ</w:t>
            </w:r>
          </w:p>
        </w:tc>
        <w:tc>
          <w:tcPr>
            <w:tcW w:w="4394" w:type="dxa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Слабые стороны (внутренние)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отсутствие опыта у значительной части педагогов ДОУ в разработке и реализации проектов</w:t>
            </w:r>
          </w:p>
        </w:tc>
      </w:tr>
      <w:tr w:rsidR="00BE12EA" w:rsidRPr="003C5313" w:rsidTr="0086588C">
        <w:trPr>
          <w:trHeight w:val="1972"/>
        </w:trPr>
        <w:tc>
          <w:tcPr>
            <w:tcW w:w="5070" w:type="dxa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Возможности (внешние)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наличие необходимой нормативно-правой базы,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возможность участия в конференциях, семинарах, вебинарах по проблеме внедрения профессионального стандарта «Педагог» на базе других организаций</w:t>
            </w:r>
          </w:p>
        </w:tc>
        <w:tc>
          <w:tcPr>
            <w:tcW w:w="4394" w:type="dxa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Угрозы (внешние)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возможные изменения в содержании профессионального стандарта «Педагог»,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- утверждение новых нормативных документов, влияющих на содержание и объемы финансирования проекта</w:t>
            </w:r>
          </w:p>
        </w:tc>
      </w:tr>
    </w:tbl>
    <w:p w:rsidR="00BE12EA" w:rsidRPr="003C5313" w:rsidRDefault="00BE12EA" w:rsidP="00646E3F">
      <w:pPr>
        <w:pStyle w:val="2"/>
        <w:spacing w:before="0" w:after="0"/>
        <w:ind w:firstLine="1134"/>
        <w:jc w:val="center"/>
        <w:rPr>
          <w:rFonts w:ascii="Times New Roman" w:hAnsi="Times New Roman"/>
          <w:i w:val="0"/>
        </w:rPr>
      </w:pPr>
      <w:bookmarkStart w:id="6" w:name="_Toc497726525"/>
    </w:p>
    <w:p w:rsidR="00BE12EA" w:rsidRPr="003C5313" w:rsidRDefault="00160205" w:rsidP="00646E3F">
      <w:pPr>
        <w:pStyle w:val="2"/>
        <w:spacing w:before="0" w:after="0"/>
        <w:ind w:firstLine="113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</w:t>
      </w:r>
      <w:r w:rsidR="00BE12EA" w:rsidRPr="003C5313">
        <w:rPr>
          <w:rFonts w:ascii="Times New Roman" w:hAnsi="Times New Roman"/>
          <w:i w:val="0"/>
        </w:rPr>
        <w:t>алендарный план</w:t>
      </w:r>
      <w:bookmarkEnd w:id="6"/>
    </w:p>
    <w:p w:rsidR="00BE12EA" w:rsidRPr="003C5313" w:rsidRDefault="00BE12EA" w:rsidP="00646E3F">
      <w:pPr>
        <w:pStyle w:val="a3"/>
        <w:ind w:firstLine="1134"/>
        <w:rPr>
          <w:rFonts w:ascii="Times New Roman" w:hAnsi="Times New Roman"/>
          <w:sz w:val="28"/>
          <w:szCs w:val="28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4954"/>
        <w:gridCol w:w="1550"/>
        <w:gridCol w:w="136"/>
        <w:gridCol w:w="2125"/>
      </w:tblGrid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19" w:type="pct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95" w:type="pct"/>
            <w:gridSpan w:val="2"/>
          </w:tcPr>
          <w:p w:rsidR="00BE12EA" w:rsidRPr="003C5313" w:rsidRDefault="00BE12EA" w:rsidP="00646E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632" w:type="pct"/>
            <w:gridSpan w:val="4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Деятельность на подготовительном этапе.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Изучение научной и методической литературы, материалов конференций, нормативно-правовых документов по проблеме взаимодействия ДОУ и семьи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октября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Посещение образовательных организаций 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г. Екатеринбурга и Свердловской области, обобщение передового опыта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октября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Анализ материалов, представленных в сети интернет, изучение сайтов детских садов г. Москва, Санкт-Петербург, Екатеринбург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октября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32" w:type="pct"/>
            <w:gridSpan w:val="4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Деятельность на аналитическом этапе</w:t>
            </w:r>
          </w:p>
        </w:tc>
      </w:tr>
      <w:tr w:rsidR="00BE12EA" w:rsidRPr="003C5313" w:rsidTr="0086588C">
        <w:trPr>
          <w:trHeight w:val="475"/>
        </w:trPr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Анализ опыта педагогов МАДОУ №555 по заявленной проблеме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Подбор (разработка) диагностического инструментария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Вологдина К.А.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Подготовка к печати диагностических </w:t>
            </w: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декабря </w:t>
            </w: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>Вологдина К.А.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Печать диагностических материалов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Вологдина К.А.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Инструктирование родителей и педагогов по заполнению бланков анкет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Вологдина К.А.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Заполнение диагностических материалов родителями и педагогами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декабря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8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32" w:type="pct"/>
            <w:gridSpan w:val="4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Деятельность на проектировочном этапе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проведению опросов родителей с целью выявления образовательных инициатив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марта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Вологдина К.А.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проведению мастер-классов, круглых столов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марта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вовлечению родителей в образовательный процесс и жизнь детского сада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марта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53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работе родительских клубов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марта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420"/>
        </w:trPr>
        <w:tc>
          <w:tcPr>
            <w:tcW w:w="368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Направление: выявление образовательных потребностей родителей</w:t>
            </w:r>
          </w:p>
        </w:tc>
        <w:tc>
          <w:tcPr>
            <w:tcW w:w="891" w:type="pct"/>
            <w:gridSpan w:val="2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EA" w:rsidRPr="003C5313" w:rsidTr="0086588C">
        <w:trPr>
          <w:trHeight w:val="420"/>
        </w:trPr>
        <w:tc>
          <w:tcPr>
            <w:tcW w:w="368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18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на учебный год,  ознакомление родителей с планом мероприятий</w:t>
            </w:r>
          </w:p>
        </w:tc>
        <w:tc>
          <w:tcPr>
            <w:tcW w:w="891" w:type="pct"/>
            <w:gridSpan w:val="2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марта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Сбор данных об образовательных потребностях родителей с помощью анкетирования и интервьюирования; изучение мнения родителей по проблеме взаимодействия детского сада и семьи.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420"/>
        </w:trPr>
        <w:tc>
          <w:tcPr>
            <w:tcW w:w="368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18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Изучение предложений родителей, включение в план работы мероприятий по инициативе родителей</w:t>
            </w:r>
          </w:p>
        </w:tc>
        <w:tc>
          <w:tcPr>
            <w:tcW w:w="891" w:type="pct"/>
            <w:gridSpan w:val="2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до марта 201</w:t>
            </w:r>
            <w:r w:rsidR="00544612" w:rsidRPr="003C5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32" w:type="pct"/>
            <w:gridSpan w:val="4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Деятельность на основном этапе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содействие родителям в воспитании детей, осознании ответственности за их образование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тенденциями развития дошкольного образования, современной нормативной базой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психологии», где родители и дети в форме интервью делятся своими мнениями на общие темы, что побуждает к анализу воспитания и образования всех субъектов образования.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544612" w:rsidRPr="003C5313">
              <w:rPr>
                <w:rFonts w:ascii="Times New Roman" w:hAnsi="Times New Roman"/>
                <w:sz w:val="24"/>
                <w:szCs w:val="24"/>
              </w:rPr>
              <w:t>9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Вологдига К.А.</w:t>
            </w:r>
          </w:p>
        </w:tc>
      </w:tr>
      <w:tr w:rsidR="00BE12EA" w:rsidRPr="003C5313" w:rsidTr="0086588C">
        <w:trPr>
          <w:trHeight w:val="106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практической направленности для родителей по вопросам улучшения детско-родительских отношений.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круглых столов практической направленности по 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и компетентностей родителей по вопросам воспитания и образования детей.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2018 г. – май </w:t>
            </w:r>
            <w:r w:rsidR="00646E3F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проекта</w:t>
            </w:r>
          </w:p>
        </w:tc>
      </w:tr>
      <w:tr w:rsidR="00BE12EA" w:rsidRPr="003C5313" w:rsidTr="0086588C">
        <w:trPr>
          <w:trHeight w:val="108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по темам взаимодействия семьи и детского сада, аукционы секретов семейного воспитания; фотовыставки.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До 11.2017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привлечение родителей к решению образовательных задач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родителей-детей и педагогов: театров, концертов и музеев.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спортивных и музыкальных мероприятий с семьями воспитанников.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Межина М.М.</w:t>
            </w:r>
            <w:r w:rsidR="00BE12EA" w:rsidRPr="003C5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2EA" w:rsidRPr="003C5313" w:rsidRDefault="003C5313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Ярчимхина С.В.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совместного детско-родительского творчества.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Ознакомление родителей с видео-материалами для разучивания танцевальных движений вместе с детьми дома, совместные репетиции в детском саду по постановке танцев и участия в танцах с детьми на мероприятиях детского сада.</w:t>
            </w:r>
          </w:p>
        </w:tc>
        <w:tc>
          <w:tcPr>
            <w:tcW w:w="891" w:type="pct"/>
            <w:gridSpan w:val="2"/>
          </w:tcPr>
          <w:p w:rsidR="00BE12EA" w:rsidRPr="003C5313" w:rsidRDefault="00544612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544612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Межина М.М.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Включение в утренники, родительской общественности (очное активное участие)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Направление: создание условий для поддержки родительских инициатив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2EA" w:rsidRPr="003C5313" w:rsidTr="0086588C"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4.31</w:t>
            </w:r>
          </w:p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Проведение детско-родительских конкурсов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март 2017 г. – март 2018г.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1974"/>
        </w:trPr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Участие в экскурсионных прогулках (по запросу родителей) с семьями по родному городу, благодаря которым увеличивается взаимодействие всех субъектов образования, где каждый родитель становится активным участником реализации образовательных задач.</w:t>
            </w:r>
          </w:p>
        </w:tc>
        <w:tc>
          <w:tcPr>
            <w:tcW w:w="891" w:type="pct"/>
            <w:gridSpan w:val="2"/>
          </w:tcPr>
          <w:p w:rsidR="00BE12EA" w:rsidRPr="003C5313" w:rsidRDefault="00544612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E12EA"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8 г. – май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12EA"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852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4.33.</w:t>
            </w:r>
          </w:p>
        </w:tc>
        <w:tc>
          <w:tcPr>
            <w:tcW w:w="2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Поддержка и организация реализации инициатив родителей в вопросах воспитания и образования детей.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544612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E12EA"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Направление: содействие формированию разновозрастных детско-взрослых объединений в ДОО.</w:t>
            </w:r>
          </w:p>
        </w:tc>
        <w:tc>
          <w:tcPr>
            <w:tcW w:w="891" w:type="pct"/>
            <w:gridSpan w:val="2"/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2EA" w:rsidRPr="003C5313" w:rsidTr="0086588C">
        <w:tc>
          <w:tcPr>
            <w:tcW w:w="36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2618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Организация работы детско-взрослого объединения - кружка «Растём вместе».</w:t>
            </w:r>
          </w:p>
        </w:tc>
        <w:tc>
          <w:tcPr>
            <w:tcW w:w="891" w:type="pct"/>
            <w:gridSpan w:val="2"/>
          </w:tcPr>
          <w:p w:rsidR="00BE12EA" w:rsidRPr="003C5313" w:rsidRDefault="00544612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май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pct"/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41"/>
        </w:trPr>
        <w:tc>
          <w:tcPr>
            <w:tcW w:w="368" w:type="pct"/>
            <w:tcBorders>
              <w:top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2" w:type="pct"/>
            <w:gridSpan w:val="4"/>
            <w:tcBorders>
              <w:top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5313">
              <w:rPr>
                <w:rFonts w:ascii="Times New Roman" w:hAnsi="Times New Roman"/>
                <w:b/>
                <w:sz w:val="24"/>
                <w:szCs w:val="24"/>
              </w:rPr>
              <w:t>Деятельность на презентационном этапе</w:t>
            </w:r>
          </w:p>
        </w:tc>
      </w:tr>
      <w:tr w:rsidR="00BE12EA" w:rsidRPr="003C5313" w:rsidTr="0086588C">
        <w:trPr>
          <w:trHeight w:val="369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 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Проведение семинаров с педагогическим составом по вопросам взаимодействия с родителями.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69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Проведение семинаров с педагогическим составом по вопросам воспитания и образования и специфики дошкольного возраста на разных этапах онтогенеза.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69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Проведение семинаров с педагогическим составом по вопросам воспитания и образования и специфики детей ОВЗ и одаренности.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69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Проведение повторной диагностики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273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5.5 </w:t>
            </w: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Анализ диагностических материалов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14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Сравнение диагностических результатов на начальном этапе реализации проекта и в конце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14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Подготовка докладов для представления результатов на районных, городских методических семинарах, конференциях разного уровня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646E3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14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Составление отчета о реализации проекта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  <w:tr w:rsidR="00BE12EA" w:rsidRPr="003C5313" w:rsidTr="0086588C">
        <w:trPr>
          <w:trHeight w:val="314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Подготовка публикаций по результатам реализации проектов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 xml:space="preserve">март-май  </w:t>
            </w:r>
            <w:r w:rsidR="00646E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5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2EA" w:rsidRPr="003C5313" w:rsidRDefault="00BE12EA" w:rsidP="00646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13">
              <w:rPr>
                <w:rFonts w:ascii="Times New Roman" w:hAnsi="Times New Roman"/>
                <w:sz w:val="24"/>
                <w:szCs w:val="24"/>
              </w:rPr>
              <w:t>Исполнители проекта</w:t>
            </w:r>
          </w:p>
        </w:tc>
      </w:tr>
    </w:tbl>
    <w:p w:rsidR="00BE12EA" w:rsidRPr="003C5313" w:rsidRDefault="00BE12EA" w:rsidP="00646E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EA" w:rsidRPr="003C5313" w:rsidRDefault="00BE12EA" w:rsidP="00646E3F">
      <w:pPr>
        <w:pStyle w:val="11"/>
        <w:spacing w:line="360" w:lineRule="auto"/>
        <w:ind w:firstLine="1134"/>
      </w:pPr>
    </w:p>
    <w:p w:rsidR="00B606EC" w:rsidRPr="003C5313" w:rsidRDefault="00045378" w:rsidP="00646E3F">
      <w:pPr>
        <w:pStyle w:val="a3"/>
        <w:ind w:firstLine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313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</w:t>
      </w:r>
      <w:r w:rsidR="00AE30F8" w:rsidRPr="003C5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</w:t>
      </w:r>
      <w:r w:rsidR="00A37BEA" w:rsidRPr="003C5313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«Формирование «Живого общества».</w:t>
      </w:r>
    </w:p>
    <w:p w:rsidR="00FB2374" w:rsidRPr="003C5313" w:rsidRDefault="00544612" w:rsidP="00646E3F">
      <w:pPr>
        <w:pStyle w:val="a5"/>
        <w:shd w:val="clear" w:color="auto" w:fill="FFFFFF"/>
        <w:spacing w:before="0" w:beforeAutospacing="0" w:after="187" w:afterAutospacing="0"/>
        <w:ind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Реализация</w:t>
      </w:r>
      <w:r w:rsidR="00646E3F">
        <w:rPr>
          <w:sz w:val="28"/>
          <w:szCs w:val="28"/>
        </w:rPr>
        <w:t xml:space="preserve"> проекта «Формирование «Живого </w:t>
      </w:r>
      <w:r w:rsidRPr="003C5313">
        <w:rPr>
          <w:sz w:val="28"/>
          <w:szCs w:val="28"/>
        </w:rPr>
        <w:t>общества» будет происходить с помощью:</w:t>
      </w:r>
    </w:p>
    <w:p w:rsidR="00544612" w:rsidRPr="003C5313" w:rsidRDefault="00544612" w:rsidP="00646E3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848"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инструментов фасилитации;</w:t>
      </w:r>
    </w:p>
    <w:p w:rsidR="00544612" w:rsidRPr="003C5313" w:rsidRDefault="00544612" w:rsidP="00646E3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848"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социальных игр;</w:t>
      </w:r>
    </w:p>
    <w:p w:rsidR="00544612" w:rsidRPr="003C5313" w:rsidRDefault="00544612" w:rsidP="00646E3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848"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совместных детско-родительских мероприятий;</w:t>
      </w:r>
    </w:p>
    <w:p w:rsidR="00875A27" w:rsidRPr="003C5313" w:rsidRDefault="00544612" w:rsidP="00646E3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1848"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интервьюирования детей и родителей.</w:t>
      </w:r>
    </w:p>
    <w:p w:rsidR="00875A27" w:rsidRPr="003C5313" w:rsidRDefault="00875A27" w:rsidP="00646E3F">
      <w:pPr>
        <w:pStyle w:val="a5"/>
        <w:shd w:val="clear" w:color="auto" w:fill="FFFFFF"/>
        <w:spacing w:before="0" w:beforeAutospacing="0" w:after="187" w:afterAutospacing="0"/>
        <w:ind w:firstLine="1134"/>
        <w:jc w:val="center"/>
        <w:textAlignment w:val="baseline"/>
        <w:rPr>
          <w:b/>
          <w:sz w:val="28"/>
          <w:szCs w:val="28"/>
        </w:rPr>
      </w:pPr>
      <w:r w:rsidRPr="003C5313">
        <w:rPr>
          <w:b/>
          <w:sz w:val="28"/>
          <w:szCs w:val="28"/>
        </w:rPr>
        <w:t>Оценка эффективности проекта</w:t>
      </w:r>
    </w:p>
    <w:p w:rsidR="00875A27" w:rsidRPr="003C5313" w:rsidRDefault="00875A27" w:rsidP="00646E3F">
      <w:pPr>
        <w:pStyle w:val="a5"/>
        <w:shd w:val="clear" w:color="auto" w:fill="FFFFFF"/>
        <w:spacing w:before="0" w:beforeAutospacing="0" w:after="187" w:afterAutospacing="0"/>
        <w:ind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Эффективность проекта будет оценена в качественных и количественных показателях ожидаемых результатов с помощью анкетирования, наблюдения, отзывов родителей на сайте детского сада.</w:t>
      </w:r>
    </w:p>
    <w:p w:rsidR="00875A27" w:rsidRPr="003C5313" w:rsidRDefault="00875A27" w:rsidP="00646E3F">
      <w:pPr>
        <w:pStyle w:val="a5"/>
        <w:shd w:val="clear" w:color="auto" w:fill="FFFFFF"/>
        <w:spacing w:before="0" w:beforeAutospacing="0" w:after="187" w:afterAutospacing="0"/>
        <w:ind w:firstLine="1134"/>
        <w:jc w:val="center"/>
        <w:textAlignment w:val="baseline"/>
        <w:rPr>
          <w:b/>
          <w:sz w:val="28"/>
          <w:szCs w:val="28"/>
        </w:rPr>
      </w:pPr>
      <w:r w:rsidRPr="003C5313">
        <w:rPr>
          <w:b/>
          <w:sz w:val="28"/>
          <w:szCs w:val="28"/>
        </w:rPr>
        <w:t>Перспективы дальнейшего развития проекта</w:t>
      </w:r>
    </w:p>
    <w:p w:rsidR="00875A27" w:rsidRPr="003C5313" w:rsidRDefault="00875A27" w:rsidP="00646E3F">
      <w:pPr>
        <w:pStyle w:val="a5"/>
        <w:shd w:val="clear" w:color="auto" w:fill="FFFFFF"/>
        <w:spacing w:before="0" w:beforeAutospacing="0" w:after="187" w:afterAutospacing="0"/>
        <w:ind w:firstLine="1134"/>
        <w:jc w:val="both"/>
        <w:textAlignment w:val="baseline"/>
        <w:rPr>
          <w:sz w:val="28"/>
          <w:szCs w:val="28"/>
        </w:rPr>
      </w:pPr>
      <w:r w:rsidRPr="003C5313">
        <w:rPr>
          <w:sz w:val="28"/>
          <w:szCs w:val="28"/>
        </w:rPr>
        <w:t>При успешной реализации, проект будет распространен на все группы детского сада. Также будет представлен на семинарах городского уровня с целью транслирования положительного опыта.</w:t>
      </w:r>
    </w:p>
    <w:sectPr w:rsidR="00875A27" w:rsidRPr="003C5313" w:rsidSect="00494024">
      <w:footerReference w:type="default" r:id="rId10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6E" w:rsidRDefault="0096016E" w:rsidP="00494024">
      <w:pPr>
        <w:spacing w:after="0" w:line="240" w:lineRule="auto"/>
      </w:pPr>
      <w:r>
        <w:separator/>
      </w:r>
    </w:p>
  </w:endnote>
  <w:endnote w:type="continuationSeparator" w:id="0">
    <w:p w:rsidR="0096016E" w:rsidRDefault="0096016E" w:rsidP="0049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346"/>
      <w:docPartObj>
        <w:docPartGallery w:val="Page Numbers (Bottom of Page)"/>
        <w:docPartUnique/>
      </w:docPartObj>
    </w:sdtPr>
    <w:sdtEndPr/>
    <w:sdtContent>
      <w:p w:rsidR="00494024" w:rsidRDefault="0096016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C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4024" w:rsidRDefault="004940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6E" w:rsidRDefault="0096016E" w:rsidP="00494024">
      <w:pPr>
        <w:spacing w:after="0" w:line="240" w:lineRule="auto"/>
      </w:pPr>
      <w:r>
        <w:separator/>
      </w:r>
    </w:p>
  </w:footnote>
  <w:footnote w:type="continuationSeparator" w:id="0">
    <w:p w:rsidR="0096016E" w:rsidRDefault="0096016E" w:rsidP="0049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739F"/>
    <w:multiLevelType w:val="hybridMultilevel"/>
    <w:tmpl w:val="DE32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3F7D"/>
    <w:multiLevelType w:val="multilevel"/>
    <w:tmpl w:val="C35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3007C"/>
    <w:multiLevelType w:val="multilevel"/>
    <w:tmpl w:val="9E38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31D37"/>
    <w:multiLevelType w:val="hybridMultilevel"/>
    <w:tmpl w:val="DDC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DE62C8"/>
    <w:multiLevelType w:val="hybridMultilevel"/>
    <w:tmpl w:val="DD48B7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B5D2FDC"/>
    <w:multiLevelType w:val="hybridMultilevel"/>
    <w:tmpl w:val="8E34F582"/>
    <w:lvl w:ilvl="0" w:tplc="841A628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F1B3A"/>
    <w:multiLevelType w:val="hybridMultilevel"/>
    <w:tmpl w:val="8CF630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DAA3AF3"/>
    <w:multiLevelType w:val="hybridMultilevel"/>
    <w:tmpl w:val="5ED8F816"/>
    <w:lvl w:ilvl="0" w:tplc="841A628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841A62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85342"/>
    <w:multiLevelType w:val="hybridMultilevel"/>
    <w:tmpl w:val="96A020F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6C85FA0"/>
    <w:multiLevelType w:val="multilevel"/>
    <w:tmpl w:val="7804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E6CF1"/>
    <w:multiLevelType w:val="hybridMultilevel"/>
    <w:tmpl w:val="68C2637A"/>
    <w:lvl w:ilvl="0" w:tplc="0CA67A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2C210E"/>
    <w:multiLevelType w:val="multilevel"/>
    <w:tmpl w:val="8D2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CC"/>
    <w:rsid w:val="000158B3"/>
    <w:rsid w:val="00045378"/>
    <w:rsid w:val="0006346B"/>
    <w:rsid w:val="000C0733"/>
    <w:rsid w:val="000D7485"/>
    <w:rsid w:val="001127B1"/>
    <w:rsid w:val="00135079"/>
    <w:rsid w:val="00160205"/>
    <w:rsid w:val="0016048C"/>
    <w:rsid w:val="00161CB8"/>
    <w:rsid w:val="001779F7"/>
    <w:rsid w:val="001A1882"/>
    <w:rsid w:val="001A574A"/>
    <w:rsid w:val="001C11FA"/>
    <w:rsid w:val="001F6BD7"/>
    <w:rsid w:val="0023546B"/>
    <w:rsid w:val="0029131B"/>
    <w:rsid w:val="0029204D"/>
    <w:rsid w:val="002D00E7"/>
    <w:rsid w:val="003408C7"/>
    <w:rsid w:val="003B69D8"/>
    <w:rsid w:val="003C5313"/>
    <w:rsid w:val="004229F2"/>
    <w:rsid w:val="0043206E"/>
    <w:rsid w:val="00461E09"/>
    <w:rsid w:val="00494024"/>
    <w:rsid w:val="004B44B1"/>
    <w:rsid w:val="004B7664"/>
    <w:rsid w:val="004F65BB"/>
    <w:rsid w:val="005038E2"/>
    <w:rsid w:val="00511CC3"/>
    <w:rsid w:val="00512414"/>
    <w:rsid w:val="00531BE7"/>
    <w:rsid w:val="00537ACB"/>
    <w:rsid w:val="00544612"/>
    <w:rsid w:val="00545689"/>
    <w:rsid w:val="005A19A7"/>
    <w:rsid w:val="00626152"/>
    <w:rsid w:val="0062723A"/>
    <w:rsid w:val="00646E3F"/>
    <w:rsid w:val="006548CC"/>
    <w:rsid w:val="006D7618"/>
    <w:rsid w:val="00746F2A"/>
    <w:rsid w:val="0076604D"/>
    <w:rsid w:val="0077358D"/>
    <w:rsid w:val="00783C15"/>
    <w:rsid w:val="007B59DF"/>
    <w:rsid w:val="00802569"/>
    <w:rsid w:val="00814189"/>
    <w:rsid w:val="0086588C"/>
    <w:rsid w:val="00875A27"/>
    <w:rsid w:val="008B2814"/>
    <w:rsid w:val="008B6DA5"/>
    <w:rsid w:val="008D0EEF"/>
    <w:rsid w:val="00935640"/>
    <w:rsid w:val="009463E4"/>
    <w:rsid w:val="0096016E"/>
    <w:rsid w:val="00970594"/>
    <w:rsid w:val="009A09D0"/>
    <w:rsid w:val="009B0D0B"/>
    <w:rsid w:val="009B5452"/>
    <w:rsid w:val="009D56EC"/>
    <w:rsid w:val="009F1D2C"/>
    <w:rsid w:val="00A00C9C"/>
    <w:rsid w:val="00A37BEA"/>
    <w:rsid w:val="00A93C16"/>
    <w:rsid w:val="00AE30F8"/>
    <w:rsid w:val="00AE6ECA"/>
    <w:rsid w:val="00B02B76"/>
    <w:rsid w:val="00B04D5E"/>
    <w:rsid w:val="00B05086"/>
    <w:rsid w:val="00B14F83"/>
    <w:rsid w:val="00B517C4"/>
    <w:rsid w:val="00B606EC"/>
    <w:rsid w:val="00B64536"/>
    <w:rsid w:val="00BA1FF5"/>
    <w:rsid w:val="00BD7C2A"/>
    <w:rsid w:val="00BE12EA"/>
    <w:rsid w:val="00BF5A8E"/>
    <w:rsid w:val="00C038C6"/>
    <w:rsid w:val="00C03ACC"/>
    <w:rsid w:val="00C77367"/>
    <w:rsid w:val="00C97260"/>
    <w:rsid w:val="00CA582A"/>
    <w:rsid w:val="00CB1A7A"/>
    <w:rsid w:val="00CD38F6"/>
    <w:rsid w:val="00D410AF"/>
    <w:rsid w:val="00DC74FE"/>
    <w:rsid w:val="00DF0013"/>
    <w:rsid w:val="00E05906"/>
    <w:rsid w:val="00E11F24"/>
    <w:rsid w:val="00E21F20"/>
    <w:rsid w:val="00E80C50"/>
    <w:rsid w:val="00E83D26"/>
    <w:rsid w:val="00EB2D06"/>
    <w:rsid w:val="00EE7223"/>
    <w:rsid w:val="00EF0D47"/>
    <w:rsid w:val="00EF64B8"/>
    <w:rsid w:val="00F452C0"/>
    <w:rsid w:val="00F47A50"/>
    <w:rsid w:val="00F61440"/>
    <w:rsid w:val="00FB2374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805C-0688-4D95-B7BD-AE6D874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C6"/>
  </w:style>
  <w:style w:type="paragraph" w:styleId="1">
    <w:name w:val="heading 1"/>
    <w:basedOn w:val="a"/>
    <w:next w:val="a"/>
    <w:link w:val="10"/>
    <w:uiPriority w:val="9"/>
    <w:qFormat/>
    <w:rsid w:val="00EB2D0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9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606E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229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3"/>
    <w:link w:val="12"/>
    <w:qFormat/>
    <w:rsid w:val="004229F2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4229F2"/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F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B2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EB2D0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EB2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B2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2D06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97260"/>
    <w:rPr>
      <w:b/>
      <w:bCs/>
    </w:rPr>
  </w:style>
  <w:style w:type="character" w:styleId="a9">
    <w:name w:val="Hyperlink"/>
    <w:basedOn w:val="a0"/>
    <w:uiPriority w:val="99"/>
    <w:semiHidden/>
    <w:unhideWhenUsed/>
    <w:rsid w:val="00AE30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038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50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8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63E4"/>
  </w:style>
  <w:style w:type="character" w:styleId="ac">
    <w:name w:val="Emphasis"/>
    <w:basedOn w:val="a0"/>
    <w:uiPriority w:val="20"/>
    <w:qFormat/>
    <w:rsid w:val="003C5313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49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4024"/>
  </w:style>
  <w:style w:type="paragraph" w:styleId="af">
    <w:name w:val="footer"/>
    <w:basedOn w:val="a"/>
    <w:link w:val="af0"/>
    <w:uiPriority w:val="99"/>
    <w:unhideWhenUsed/>
    <w:rsid w:val="0049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55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555-d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fkkj&amp;from=www.yandex.ru%3Bsearch%2F%3Bweb%3B%3B&amp;text=&amp;etext=1960.MFoHzIdV7KaNnjL-DDpdafLw7rSMlDbQtsBpKhGLNRl-6pGYgiqjHGB7kLEk-pXH.c9a668ff37531cc6c3024585602b04b3e008b919&amp;uuid=&amp;state=PEtFfuTeVD4jaxywoSUvtB2i7c0_vxGd2E9eR729KuIQGpPxcKWQSOOSXzkc3vVRjM9iN1UJiNAU4dCS-4FocQenDks5IPXKHjBG97L9dl4,&amp;&amp;cst=AiuY0DBWFJ4BWM_uhLTTxEhxwpB3ns8EqRQck6TLOZhzx0Tts8HMAb8_JQPd330YKvSJC2bwmls387-SK_5WIxyfwAeDThEg7acrXHCYny2GeYQoNKkdriGtsFnatrvtY43jjQOd66c1JceIHZOj1jtRhSl4rpLyUV7YK1qaDFibwkm8YH0YfvTpsKTddozKiPN-4_mB4Bo0LTbOnlwtQ0fWQBWULs6OryxXVoXn08lXT5HQQpN58gU23ON0DKedu_dzaRXTuoOud01mXWcMSg,,&amp;data=UlNrNmk5WktYejY4cHFySjRXSWhXT2FBQ1ZONjlrczlNcGVjcnhBdUlsQlRDeGdST3ZjSHljY0YtYm9HWnJpYkxINTdSd09heHRTYTBUZzJtbDZycDY4MGlKaHpaRWEwSUJUeHVDZG1TWHMs&amp;sign=c742a066d5cb397aba9159468cb9ca67&amp;keyno=0&amp;b64e=2&amp;ref=orjY4mGPRjlSKyJlbRuxUg7kv3-HD3rXiavFwWJoh0X_H4nZX69px3ROoiYUIoOE5QoBzxAWaMZTV-H4XQCt47jDzimrJjskwg7tSM3yOhHDtdPwAAmyqCZIifqe5Wt_atzA4X_UjMs9gu94898gY_nwhPTTdqFFuK8AEqc4BSP06hzhnhSE-mHvE4qJ_TvzvbGQgksHpsQ,&amp;l10n=ru&amp;rp=1&amp;cts=1541277607442&amp;mc=4.272140159802109&amp;hdtime=11309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1</cp:lastModifiedBy>
  <cp:revision>2</cp:revision>
  <cp:lastPrinted>2018-11-06T10:47:00Z</cp:lastPrinted>
  <dcterms:created xsi:type="dcterms:W3CDTF">2018-11-06T10:48:00Z</dcterms:created>
  <dcterms:modified xsi:type="dcterms:W3CDTF">2018-11-06T10:48:00Z</dcterms:modified>
</cp:coreProperties>
</file>