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bookmarkStart w:id="0" w:name="_GoBack"/>
      <w:r w:rsidRPr="0074263C">
        <w:rPr>
          <w:b/>
          <w:color w:val="000000" w:themeColor="text1"/>
          <w:sz w:val="28"/>
          <w:szCs w:val="28"/>
        </w:rPr>
        <w:t>Кризис 3-х лет.</w:t>
      </w:r>
    </w:p>
    <w:bookmarkEnd w:id="0"/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color w:val="000000" w:themeColor="text1"/>
          <w:sz w:val="28"/>
          <w:szCs w:val="28"/>
        </w:rPr>
        <w:t>Кризис 3 лет – один из первых (после «кризиса» 1 года, который не является кризисом в классическом понимании) серьезных этапов в развитии ребенка, который часто становится испытанием для родителей. В этот период малыш вдруг начинает говорить «нет» на всё подряд, устраивать истерики по два часа, отказываться от привычных вещей и постоянно требовать независимости. Давайте разберемся, что за этим стоит, почему это происходит и как пройти этот этап с наименьшими потерями для всех.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rStyle w:val="a4"/>
          <w:color w:val="000000" w:themeColor="text1"/>
          <w:sz w:val="28"/>
          <w:szCs w:val="28"/>
        </w:rPr>
        <w:t>Что такое кризис 3 лет?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color w:val="000000" w:themeColor="text1"/>
          <w:sz w:val="28"/>
          <w:szCs w:val="28"/>
        </w:rPr>
        <w:t>Кризис трехлетнего возраста – это естественный и очень важный этап развития ребенка, связанный с формированием его личности и осознанием себя как отдельного человека. В психологии этот процесс называют сепарацией: малыш начинает понимать, что он – не продолжение мамы, а самостоятельная личность, у него есть собственные желания и границы. Впервые такое понимание приходит примерно в год, но настоящего осознания тогда не наступает. Для этого осознания необходимы новообразования второго и третьего лет жизни – способность свободно передвигаться в пространстве и речь.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color w:val="000000" w:themeColor="text1"/>
          <w:sz w:val="28"/>
          <w:szCs w:val="28"/>
          <w:u w:val="single"/>
        </w:rPr>
        <w:t>Как проявляется кризис трех лет?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color w:val="000000" w:themeColor="text1"/>
          <w:sz w:val="28"/>
          <w:szCs w:val="28"/>
        </w:rPr>
        <w:t>Классические признаки кризиса 3 лет: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rStyle w:val="a4"/>
          <w:color w:val="000000" w:themeColor="text1"/>
          <w:sz w:val="28"/>
          <w:szCs w:val="28"/>
        </w:rPr>
        <w:t>Протест и упрямство</w:t>
      </w:r>
      <w:r w:rsidRPr="0074263C">
        <w:rPr>
          <w:color w:val="000000" w:themeColor="text1"/>
          <w:sz w:val="28"/>
          <w:szCs w:val="28"/>
        </w:rPr>
        <w:t>. Ребенок начинает говорить «нет» на всё, даже если еще пять минут назад хотел именно этого.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rStyle w:val="a4"/>
          <w:color w:val="000000" w:themeColor="text1"/>
          <w:sz w:val="28"/>
          <w:szCs w:val="28"/>
        </w:rPr>
        <w:t>Стремление к самостоятельности</w:t>
      </w:r>
      <w:r w:rsidRPr="0074263C">
        <w:rPr>
          <w:color w:val="000000" w:themeColor="text1"/>
          <w:sz w:val="28"/>
          <w:szCs w:val="28"/>
        </w:rPr>
        <w:t>. Фраза «Я сам!» становится самой популярной в лексиконе ребенка. Даже если что-то не получается, он будет настаивать на своем.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rStyle w:val="a4"/>
          <w:color w:val="000000" w:themeColor="text1"/>
          <w:sz w:val="28"/>
          <w:szCs w:val="28"/>
        </w:rPr>
        <w:t>Истерики</w:t>
      </w:r>
      <w:r w:rsidRPr="0074263C">
        <w:rPr>
          <w:color w:val="000000" w:themeColor="text1"/>
          <w:sz w:val="28"/>
          <w:szCs w:val="28"/>
        </w:rPr>
        <w:t>. Слезы, крики, падения на пол в супермаркете – знакомо? Это способ выразить свои эмоции, которые пока сложно контролировать.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rStyle w:val="a4"/>
          <w:color w:val="000000" w:themeColor="text1"/>
          <w:sz w:val="28"/>
          <w:szCs w:val="28"/>
        </w:rPr>
        <w:t>Отрицание авторитета родителей</w:t>
      </w:r>
      <w:r w:rsidRPr="0074263C">
        <w:rPr>
          <w:color w:val="000000" w:themeColor="text1"/>
          <w:sz w:val="28"/>
          <w:szCs w:val="28"/>
        </w:rPr>
        <w:t>. Ребенок проверяет границы: «А что будет, если я не послушаюсь?». Такие проявления возникают и раньше, в 2-2,5 года, но только трехлетка способен по-настоящему начать давать родителю отпор.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74263C">
        <w:rPr>
          <w:rStyle w:val="a4"/>
          <w:color w:val="000000" w:themeColor="text1"/>
          <w:sz w:val="28"/>
          <w:szCs w:val="28"/>
        </w:rPr>
        <w:t>Собственничество</w:t>
      </w:r>
      <w:proofErr w:type="spellEnd"/>
      <w:r w:rsidRPr="0074263C">
        <w:rPr>
          <w:color w:val="000000" w:themeColor="text1"/>
          <w:sz w:val="28"/>
          <w:szCs w:val="28"/>
        </w:rPr>
        <w:t>. Он не хочет делиться игрушками и категорично заявляет: «Это мое!»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color w:val="000000" w:themeColor="text1"/>
          <w:sz w:val="28"/>
          <w:szCs w:val="28"/>
          <w:u w:val="single"/>
        </w:rPr>
        <w:t>Почему это происходит?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color w:val="000000" w:themeColor="text1"/>
          <w:sz w:val="28"/>
          <w:szCs w:val="28"/>
        </w:rPr>
        <w:t>В этом возрасте у ребенка активно развивается мозг, формируется воля, стремление к самостоятельности и независимости. Он учится отстаивать свое мнение, испытывает первые сильные эмоции и пытается понять, как устроен мир.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color w:val="000000" w:themeColor="text1"/>
          <w:sz w:val="28"/>
          <w:szCs w:val="28"/>
        </w:rPr>
        <w:t>Кризис – это не «капризы», не манипуляция, не плохое воспитание. Это нормальный этап взросления, и задача родителей – помочь ребенку пройти его.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color w:val="000000" w:themeColor="text1"/>
          <w:sz w:val="28"/>
          <w:szCs w:val="28"/>
          <w:u w:val="single"/>
        </w:rPr>
        <w:t>Как справляться с кризисом 3 лет?</w:t>
      </w:r>
    </w:p>
    <w:p w:rsidR="0074263C" w:rsidRPr="0074263C" w:rsidRDefault="0074263C" w:rsidP="0074263C">
      <w:pPr>
        <w:pStyle w:val="classred"/>
        <w:pBdr>
          <w:top w:val="single" w:sz="6" w:space="8" w:color="FFCFCF"/>
          <w:left w:val="single" w:sz="6" w:space="8" w:color="FFCFCF"/>
          <w:bottom w:val="single" w:sz="6" w:space="8" w:color="FFCFCF"/>
          <w:right w:val="single" w:sz="6" w:space="8" w:color="FFCFCF"/>
        </w:pBdr>
        <w:shd w:val="clear" w:color="auto" w:fill="FFF0F0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color w:val="000000" w:themeColor="text1"/>
          <w:sz w:val="28"/>
          <w:szCs w:val="28"/>
        </w:rPr>
        <w:t xml:space="preserve">Важно понимать, что этот период – это действительно кризис для ребенка. Ребенку плохо, ему трудно, когда возникает сильная истерика, это </w:t>
      </w:r>
      <w:r w:rsidRPr="0074263C">
        <w:rPr>
          <w:color w:val="000000" w:themeColor="text1"/>
          <w:sz w:val="28"/>
          <w:szCs w:val="28"/>
        </w:rPr>
        <w:lastRenderedPageBreak/>
        <w:t>действительно именно такая внутренняя боль, которую вы видите, глядя на катающегося по полу магазина ребенка.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color w:val="000000" w:themeColor="text1"/>
          <w:sz w:val="28"/>
          <w:szCs w:val="28"/>
        </w:rPr>
        <w:t>Итак, как с этим справляться:</w:t>
      </w:r>
      <w:r w:rsidRPr="0074263C">
        <w:rPr>
          <w:noProof/>
          <w:color w:val="000000" w:themeColor="text1"/>
          <w:sz w:val="28"/>
          <w:szCs w:val="28"/>
        </w:rPr>
        <w:drawing>
          <wp:inline distT="0" distB="0" distL="0" distR="0" wp14:anchorId="09153B2A" wp14:editId="0E8B6CB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rStyle w:val="a4"/>
          <w:color w:val="000000" w:themeColor="text1"/>
          <w:sz w:val="28"/>
          <w:szCs w:val="28"/>
        </w:rPr>
        <w:t>Принять неизбежное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color w:val="000000" w:themeColor="text1"/>
          <w:sz w:val="28"/>
          <w:szCs w:val="28"/>
        </w:rPr>
        <w:t>Осознайте взросление вашего ребенка. Так, как в 2 года, уже не будет. Если вам грустно из-за этого, погрустите, но не препятствуйте взрослению ребенка. Это касается вашего общения с ребенком, книжек, которые вы читаете, игрушек, в которые ребенок играет и т.д.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rStyle w:val="a4"/>
          <w:color w:val="000000" w:themeColor="text1"/>
          <w:sz w:val="28"/>
          <w:szCs w:val="28"/>
        </w:rPr>
        <w:t>Давать ребенку самостоятельность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color w:val="000000" w:themeColor="text1"/>
          <w:sz w:val="28"/>
          <w:szCs w:val="28"/>
        </w:rPr>
        <w:t>Позвольте ребенку делать то, что он уже может по возрасту: выбирать одежду, есть ложкой, помогать по дому. Чем больше у него свободы, тем меньше протестов. Там, где свободу не дать, давайте выбор из двух вариантов: «Пойдем домой сейчас или покатаешься еще 5 минут?».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rStyle w:val="a4"/>
          <w:color w:val="000000" w:themeColor="text1"/>
          <w:sz w:val="28"/>
          <w:szCs w:val="28"/>
        </w:rPr>
        <w:t>Выбирать битвы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color w:val="000000" w:themeColor="text1"/>
          <w:sz w:val="28"/>
          <w:szCs w:val="28"/>
        </w:rPr>
        <w:t>Не стоит вступать в борьбу по каждому поводу. Если ребенок настаивает на зеленых носках вместо синих – пусть будет так. Но есть моменты, где границы должны быть четкими (например, безопасность), и там сохраняется слово «надо».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rStyle w:val="a4"/>
          <w:color w:val="000000" w:themeColor="text1"/>
          <w:sz w:val="28"/>
          <w:szCs w:val="28"/>
        </w:rPr>
        <w:t>Четкие правила и границы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color w:val="000000" w:themeColor="text1"/>
          <w:sz w:val="28"/>
          <w:szCs w:val="28"/>
        </w:rPr>
        <w:t>Ребенку важно понимать, что можно, а что нельзя. Если правило есть, оно должно соблюдаться всегда, а не зависеть от настроения взрослых. Крайне желательно, чтобы все взрослые в доме знали о правилах и сами о них не забывали. Последовательность – самое главное спасение родителей от кризиса 3 лет. И очевидно, что если правил будет слишком много, вы сами запутаетесь. Оставляйте только самые важные правила, с остальными придется расстаться, ребенок «вырос».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rStyle w:val="a4"/>
          <w:color w:val="000000" w:themeColor="text1"/>
          <w:sz w:val="28"/>
          <w:szCs w:val="28"/>
        </w:rPr>
        <w:t>Объяснять последствия, а не наказывать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color w:val="000000" w:themeColor="text1"/>
          <w:sz w:val="28"/>
          <w:szCs w:val="28"/>
        </w:rPr>
        <w:t>Этот принцип вытекает из предыдущего: правила должны быть понятны ребенку. Вместо «Если ты не уберешь игрушки, я их выброшу» – «Игрушки лежат на полу, на них можно наступить и сломать». Будьте логичны, а не жестоки.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rStyle w:val="a4"/>
          <w:color w:val="000000" w:themeColor="text1"/>
          <w:sz w:val="28"/>
          <w:szCs w:val="28"/>
        </w:rPr>
        <w:t>Оставаться спокойным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color w:val="000000" w:themeColor="text1"/>
          <w:sz w:val="28"/>
          <w:szCs w:val="28"/>
        </w:rPr>
        <w:t>Это самое главное – не поддаваться на эмоции. Ребенок только учится справляться с чувствами, и он берет пример с родителей. Есть риск застрять в этом периоде, если ребенок за время кризиса усвоит не те уроки, которые вам бы хотелось ему преподать.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color w:val="000000" w:themeColor="text1"/>
          <w:sz w:val="28"/>
          <w:szCs w:val="28"/>
          <w:u w:val="single"/>
        </w:rPr>
        <w:t>Когда кризис закончится?</w:t>
      </w:r>
    </w:p>
    <w:p w:rsidR="0074263C" w:rsidRPr="0074263C" w:rsidRDefault="0074263C" w:rsidP="0074263C">
      <w:pPr>
        <w:pStyle w:val="classgreen"/>
        <w:pBdr>
          <w:top w:val="single" w:sz="6" w:space="8" w:color="D1EAB8"/>
          <w:left w:val="single" w:sz="6" w:space="8" w:color="D1EAB8"/>
          <w:bottom w:val="single" w:sz="6" w:space="8" w:color="D1EAB8"/>
          <w:right w:val="single" w:sz="6" w:space="8" w:color="D1EAB8"/>
        </w:pBdr>
        <w:shd w:val="clear" w:color="auto" w:fill="E7FBD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color w:val="000000" w:themeColor="text1"/>
          <w:sz w:val="28"/>
          <w:szCs w:val="28"/>
        </w:rPr>
        <w:t xml:space="preserve">Кризис трех лет – это временное явление. Он может длиться до нескольких месяцев, но при условии вашего спокойствия и принятия, может пройти за 5-6 недель. Когда кризис проходит, все его проявления довольно быстро сходят на нет. Важно помнить, что это не «испорченный характер», а естественный процесс взросления. Если родители реагируют с пониманием, кризис проходит легче, а ребенок выходит из него с важными навыками: </w:t>
      </w:r>
      <w:r w:rsidRPr="0074263C">
        <w:rPr>
          <w:color w:val="000000" w:themeColor="text1"/>
          <w:sz w:val="28"/>
          <w:szCs w:val="28"/>
        </w:rPr>
        <w:lastRenderedPageBreak/>
        <w:t>уверенностью в себе, способностью договариваться и осознавать свои эмоции.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color w:val="000000" w:themeColor="text1"/>
          <w:sz w:val="28"/>
          <w:szCs w:val="28"/>
        </w:rPr>
        <w:t xml:space="preserve">Если же поведение ребенка выходит за рамки (например, агрессия к другим детям, частые истерики, трудности с социализацией), стоит обратиться к детскому психологу, чтобы помочь малышу прожить этот этап более </w:t>
      </w:r>
      <w:proofErr w:type="spellStart"/>
      <w:r w:rsidRPr="0074263C">
        <w:rPr>
          <w:color w:val="000000" w:themeColor="text1"/>
          <w:sz w:val="28"/>
          <w:szCs w:val="28"/>
        </w:rPr>
        <w:t>экологично</w:t>
      </w:r>
      <w:proofErr w:type="spellEnd"/>
      <w:r w:rsidRPr="0074263C">
        <w:rPr>
          <w:color w:val="000000" w:themeColor="text1"/>
          <w:sz w:val="28"/>
          <w:szCs w:val="28"/>
        </w:rPr>
        <w:t>.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color w:val="000000" w:themeColor="text1"/>
          <w:sz w:val="28"/>
          <w:szCs w:val="28"/>
          <w:u w:val="single"/>
        </w:rPr>
        <w:t>Подведем итог:</w:t>
      </w:r>
    </w:p>
    <w:p w:rsidR="0074263C" w:rsidRPr="0074263C" w:rsidRDefault="0074263C" w:rsidP="0074263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4263C">
        <w:rPr>
          <w:color w:val="000000" w:themeColor="text1"/>
          <w:sz w:val="28"/>
          <w:szCs w:val="28"/>
        </w:rPr>
        <w:t>Кризис 3 лет – это не катастрофа, а важный этап в развитии ребенка. Он учится быть самостоятельным, отстаивать свое мнение и управлять эмоциями. Родителям важно набраться терпения, сохранять спокойствие и помогать ребенку осваивать новый уровень взросления, а не пытаться добиться подчинения. Тогда этот непростой период пройдет быстрее и легче для всей семьи.</w:t>
      </w:r>
    </w:p>
    <w:p w:rsidR="00360279" w:rsidRDefault="00360279"/>
    <w:sectPr w:rsidR="00360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A67"/>
    <w:rsid w:val="00297A67"/>
    <w:rsid w:val="00360279"/>
    <w:rsid w:val="00367822"/>
    <w:rsid w:val="0074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1C50FD-BE22-44B9-93AB-D24CA4F7D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2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263C"/>
    <w:rPr>
      <w:b/>
      <w:bCs/>
    </w:rPr>
  </w:style>
  <w:style w:type="paragraph" w:customStyle="1" w:styleId="classred">
    <w:name w:val="class_red"/>
    <w:basedOn w:val="a"/>
    <w:rsid w:val="00742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assgreen">
    <w:name w:val="class_green"/>
    <w:basedOn w:val="a"/>
    <w:rsid w:val="00742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1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2025-07-18T05:56:00Z</dcterms:created>
  <dcterms:modified xsi:type="dcterms:W3CDTF">2025-07-18T05:56:00Z</dcterms:modified>
</cp:coreProperties>
</file>